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3A57C6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064326" w:rsidRPr="00064326">
        <w:rPr>
          <w:rFonts w:ascii="Verdana" w:hAnsi="Verdana"/>
          <w:b/>
          <w:sz w:val="20"/>
          <w:szCs w:val="20"/>
        </w:rPr>
        <w:t>Bernard Bimbeloterie Import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  <w:t>185, Rue André Citroën</w:t>
      </w:r>
      <w:r w:rsidRPr="00064326">
        <w:rPr>
          <w:rFonts w:ascii="Verdana" w:hAnsi="Verdana"/>
          <w:sz w:val="20"/>
          <w:szCs w:val="20"/>
        </w:rPr>
        <w:br/>
        <w:t xml:space="preserve"> </w:t>
      </w:r>
      <w:r w:rsidRPr="00064326">
        <w:rPr>
          <w:rFonts w:ascii="Verdana" w:hAnsi="Verdana"/>
          <w:sz w:val="20"/>
          <w:szCs w:val="20"/>
        </w:rPr>
        <w:tab/>
        <w:t xml:space="preserve">69740 Genas </w: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3A57C6">
        <w:rPr>
          <w:rFonts w:ascii="Verdana" w:hAnsi="Verdana"/>
          <w:sz w:val="20"/>
          <w:szCs w:val="20"/>
        </w:rPr>
        <w:t>05</w:t>
      </w:r>
      <w:r w:rsidR="0069152C">
        <w:rPr>
          <w:rFonts w:ascii="Verdana" w:hAnsi="Verdana"/>
          <w:sz w:val="20"/>
          <w:szCs w:val="20"/>
        </w:rPr>
        <w:t>/0</w:t>
      </w:r>
      <w:r w:rsidR="003A57C6">
        <w:rPr>
          <w:rFonts w:ascii="Verdana" w:hAnsi="Verdana"/>
          <w:sz w:val="20"/>
          <w:szCs w:val="20"/>
        </w:rPr>
        <w:t>9</w:t>
      </w:r>
      <w:r w:rsidR="00891E55">
        <w:rPr>
          <w:rFonts w:ascii="Verdana" w:hAnsi="Verdana"/>
          <w:sz w:val="20"/>
          <w:szCs w:val="20"/>
        </w:rPr>
        <w:t>/201</w:t>
      </w:r>
      <w:r w:rsidR="00587D35">
        <w:rPr>
          <w:rFonts w:ascii="Verdana" w:hAnsi="Verdana"/>
          <w:sz w:val="20"/>
          <w:szCs w:val="20"/>
        </w:rPr>
        <w:t>9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587D35">
        <w:rPr>
          <w:rFonts w:ascii="Verdana" w:hAnsi="Verdana"/>
          <w:sz w:val="20"/>
          <w:szCs w:val="20"/>
        </w:rPr>
        <w:t>9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69152C">
        <w:rPr>
          <w:rFonts w:ascii="Verdana" w:hAnsi="Verdana"/>
          <w:sz w:val="20"/>
          <w:szCs w:val="20"/>
        </w:rPr>
        <w:t>8</w:t>
      </w:r>
      <w:r w:rsidR="003A57C6">
        <w:rPr>
          <w:rFonts w:ascii="Verdana" w:hAnsi="Verdana"/>
          <w:sz w:val="20"/>
          <w:szCs w:val="20"/>
        </w:rPr>
        <w:t>7</w:t>
      </w: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28A2" w:rsidRPr="003A6C7B" w:rsidRDefault="00587D35" w:rsidP="003A57C6">
            <w:pPr>
              <w:tabs>
                <w:tab w:val="left" w:pos="600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Interventions en référencement naturel effectuées en </w:t>
            </w:r>
            <w:r w:rsidR="003A57C6">
              <w:rPr>
                <w:rFonts w:ascii="Verdana" w:hAnsi="Verdana"/>
                <w:sz w:val="20"/>
                <w:szCs w:val="20"/>
              </w:rPr>
              <w:t>juillet</w:t>
            </w:r>
            <w:r w:rsidR="00154EDE">
              <w:rPr>
                <w:rFonts w:ascii="Verdana" w:hAnsi="Verdana"/>
                <w:sz w:val="20"/>
                <w:szCs w:val="20"/>
              </w:rPr>
              <w:t xml:space="preserve"> et </w:t>
            </w:r>
            <w:r w:rsidR="003A57C6">
              <w:rPr>
                <w:rFonts w:ascii="Verdana" w:hAnsi="Verdana"/>
                <w:sz w:val="20"/>
                <w:szCs w:val="20"/>
              </w:rPr>
              <w:t>août</w:t>
            </w:r>
            <w:r>
              <w:rPr>
                <w:rFonts w:ascii="Verdana" w:hAnsi="Verdana"/>
                <w:sz w:val="20"/>
                <w:szCs w:val="20"/>
              </w:rPr>
              <w:t xml:space="preserve"> 2019</w:t>
            </w:r>
            <w:r w:rsidR="007228A2">
              <w:rPr>
                <w:rFonts w:ascii="Verdana" w:hAnsi="Verdana"/>
                <w:sz w:val="20"/>
                <w:szCs w:val="20"/>
              </w:rPr>
              <w:br/>
            </w:r>
            <w:hyperlink r:id="rId6" w:history="1">
              <w:r w:rsidR="007228A2" w:rsidRPr="00E31FF9">
                <w:rPr>
                  <w:rStyle w:val="Lienhypertexte"/>
                  <w:rFonts w:ascii="Verdana" w:hAnsi="Verdana"/>
                  <w:sz w:val="20"/>
                  <w:szCs w:val="20"/>
                </w:rPr>
                <w:t>www.bbi-pro.com</w:t>
              </w:r>
            </w:hyperlink>
            <w:r w:rsidR="007228A2">
              <w:rPr>
                <w:rFonts w:ascii="Verdana" w:hAnsi="Verdana"/>
                <w:sz w:val="20"/>
                <w:szCs w:val="20"/>
              </w:rPr>
              <w:t xml:space="preserve"> et </w:t>
            </w:r>
            <w:hyperlink r:id="rId7" w:history="1">
              <w:r w:rsidR="007228A2" w:rsidRPr="00E31FF9">
                <w:rPr>
                  <w:rStyle w:val="Lienhypertexte"/>
                  <w:rFonts w:ascii="Verdana" w:hAnsi="Verdana"/>
                  <w:sz w:val="20"/>
                  <w:szCs w:val="20"/>
                </w:rPr>
                <w:t>www.bbi-kermesse.com</w:t>
              </w:r>
            </w:hyperlink>
            <w:r w:rsidR="007228A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730D88" w:rsidRDefault="003A57C6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:rsidR="00730D88" w:rsidRPr="00730D88" w:rsidRDefault="00730D88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730D88" w:rsidP="00154EDE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87D35">
              <w:rPr>
                <w:rFonts w:ascii="Verdana" w:hAnsi="Verdana"/>
                <w:sz w:val="20"/>
                <w:szCs w:val="20"/>
              </w:rPr>
              <w:t>240.00 €</w:t>
            </w:r>
          </w:p>
          <w:p w:rsidR="00730D88" w:rsidRPr="009F3BBA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9C3533" w:rsidP="00587D35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3A57C6">
              <w:rPr>
                <w:rFonts w:ascii="Verdana" w:hAnsi="Verdana"/>
                <w:sz w:val="20"/>
                <w:szCs w:val="20"/>
              </w:rPr>
              <w:t>48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87D35" w:rsidTr="00230A3A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587D35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587D35" w:rsidRPr="009F3BBA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3A57C6" w:rsidP="00587D35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48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154EDE" w:rsidP="003A57C6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9</w:t>
            </w:r>
            <w:r w:rsidR="003A57C6">
              <w:rPr>
                <w:rFonts w:ascii="Verdana" w:hAnsi="Verdana"/>
                <w:sz w:val="20"/>
                <w:szCs w:val="20"/>
              </w:rPr>
              <w:t>6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3A57C6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3A57C6">
              <w:rPr>
                <w:rFonts w:ascii="Verdana" w:hAnsi="Verdana"/>
                <w:b/>
                <w:sz w:val="20"/>
                <w:szCs w:val="20"/>
              </w:rPr>
              <w:t>576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3A57C6" w:rsidP="00587D35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576</w:t>
            </w:r>
            <w:bookmarkStart w:id="0" w:name="_GoBack"/>
            <w:bookmarkEnd w:id="0"/>
            <w:r w:rsidR="00587D35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30A3A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1024F5"/>
    <w:rsid w:val="00141326"/>
    <w:rsid w:val="00154EDE"/>
    <w:rsid w:val="00184B3F"/>
    <w:rsid w:val="001B6D57"/>
    <w:rsid w:val="00217A40"/>
    <w:rsid w:val="002224CA"/>
    <w:rsid w:val="00230A3A"/>
    <w:rsid w:val="002876A5"/>
    <w:rsid w:val="00342733"/>
    <w:rsid w:val="003829B2"/>
    <w:rsid w:val="003A57C6"/>
    <w:rsid w:val="003A6C7B"/>
    <w:rsid w:val="003D20D3"/>
    <w:rsid w:val="003D3DB3"/>
    <w:rsid w:val="004452CD"/>
    <w:rsid w:val="004724E4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87D35"/>
    <w:rsid w:val="005C2769"/>
    <w:rsid w:val="005E0086"/>
    <w:rsid w:val="006031BF"/>
    <w:rsid w:val="00606812"/>
    <w:rsid w:val="00657C31"/>
    <w:rsid w:val="0069152C"/>
    <w:rsid w:val="00696482"/>
    <w:rsid w:val="006C6A30"/>
    <w:rsid w:val="00706ADC"/>
    <w:rsid w:val="007228A2"/>
    <w:rsid w:val="00730D88"/>
    <w:rsid w:val="00774E77"/>
    <w:rsid w:val="00790F2C"/>
    <w:rsid w:val="007D29B5"/>
    <w:rsid w:val="007E1A42"/>
    <w:rsid w:val="00891E55"/>
    <w:rsid w:val="00895F68"/>
    <w:rsid w:val="00897A28"/>
    <w:rsid w:val="008C162C"/>
    <w:rsid w:val="008F35CE"/>
    <w:rsid w:val="00950CFA"/>
    <w:rsid w:val="00973B97"/>
    <w:rsid w:val="009773C0"/>
    <w:rsid w:val="00982942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82D52"/>
    <w:rsid w:val="00EA775A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bi-kermes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i-pro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2019-03-19T17:52:00Z</cp:lastPrinted>
  <dcterms:created xsi:type="dcterms:W3CDTF">2019-09-05T07:32:00Z</dcterms:created>
  <dcterms:modified xsi:type="dcterms:W3CDTF">2019-09-05T07:36:00Z</dcterms:modified>
</cp:coreProperties>
</file>