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D4" w:rsidRPr="00B97CC4" w:rsidRDefault="00B97CC4" w:rsidP="00035EBD">
      <w:pPr>
        <w:spacing w:line="480" w:lineRule="auto"/>
        <w:jc w:val="center"/>
        <w:rPr>
          <w:rFonts w:ascii="Verdana" w:hAnsi="Verdana"/>
          <w:b/>
          <w:smallCaps/>
          <w:color w:val="E25046"/>
          <w:sz w:val="24"/>
          <w:szCs w:val="24"/>
        </w:rPr>
      </w:pPr>
      <w:r w:rsidRPr="00B97CC4">
        <w:rPr>
          <w:rFonts w:ascii="Verdana" w:hAnsi="Verdana"/>
          <w:b/>
          <w:smallCaps/>
          <w:color w:val="E25046"/>
          <w:sz w:val="24"/>
          <w:szCs w:val="24"/>
        </w:rPr>
        <w:t>Temps passé</w:t>
      </w:r>
    </w:p>
    <w:p w:rsidR="00B97CC4" w:rsidRPr="00035EBD" w:rsidRDefault="00B97CC4" w:rsidP="00A84A03">
      <w:pPr>
        <w:tabs>
          <w:tab w:val="left" w:pos="1985"/>
          <w:tab w:val="right" w:pos="10773"/>
        </w:tabs>
        <w:spacing w:before="160" w:line="360" w:lineRule="auto"/>
        <w:rPr>
          <w:rFonts w:ascii="Verdana" w:hAnsi="Verdana"/>
          <w:color w:val="7B7B7B" w:themeColor="accent3" w:themeShade="B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Client : </w:t>
      </w:r>
      <w:r>
        <w:rPr>
          <w:rFonts w:ascii="Verdana" w:hAnsi="Verdana"/>
          <w:sz w:val="20"/>
          <w:szCs w:val="20"/>
        </w:rPr>
        <w:tab/>
      </w:r>
      <w:r w:rsidR="00A84A03" w:rsidRPr="00125598">
        <w:rPr>
          <w:rFonts w:ascii="Verdana" w:hAnsi="Verdana"/>
          <w:b/>
          <w:color w:val="2C3E50"/>
          <w:sz w:val="20"/>
          <w:szCs w:val="20"/>
        </w:rPr>
        <w:t>IDEAL PROMOTION</w:t>
      </w:r>
    </w:p>
    <w:p w:rsidR="001642D4" w:rsidRPr="00035EBD" w:rsidRDefault="00B97CC4" w:rsidP="002C1A00">
      <w:pPr>
        <w:tabs>
          <w:tab w:val="left" w:pos="1985"/>
          <w:tab w:val="right" w:pos="10773"/>
        </w:tabs>
        <w:spacing w:before="1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Projet</w:t>
      </w:r>
      <w:r w:rsidR="001642D4" w:rsidRPr="005F799B">
        <w:rPr>
          <w:rFonts w:ascii="Verdana" w:hAnsi="Verdana"/>
          <w:sz w:val="20"/>
          <w:szCs w:val="20"/>
        </w:rPr>
        <w:t>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035EBD">
        <w:rPr>
          <w:rFonts w:ascii="Verdana" w:hAnsi="Verdana"/>
          <w:sz w:val="20"/>
          <w:szCs w:val="20"/>
        </w:rPr>
        <w:t xml:space="preserve"> </w:t>
      </w:r>
      <w:r w:rsidR="00F40729" w:rsidRPr="00035EBD">
        <w:rPr>
          <w:rFonts w:ascii="Verdana" w:hAnsi="Verdana"/>
          <w:sz w:val="20"/>
          <w:szCs w:val="20"/>
        </w:rPr>
        <w:tab/>
      </w:r>
      <w:r w:rsidR="00A84A03" w:rsidRPr="002C1A00">
        <w:rPr>
          <w:rFonts w:ascii="Verdana" w:hAnsi="Verdana"/>
          <w:b/>
          <w:sz w:val="20"/>
          <w:szCs w:val="20"/>
        </w:rPr>
        <w:t>Référencement du site internet</w:t>
      </w:r>
      <w:r w:rsidR="002C1A00" w:rsidRPr="002C1A00">
        <w:rPr>
          <w:rFonts w:ascii="Verdana" w:hAnsi="Verdana"/>
          <w:b/>
          <w:sz w:val="20"/>
          <w:szCs w:val="20"/>
        </w:rPr>
        <w:t> : www.briquets-cadeaux.com</w:t>
      </w:r>
    </w:p>
    <w:p w:rsidR="0044778F" w:rsidRPr="00035EBD" w:rsidRDefault="00F40729" w:rsidP="00035EBD">
      <w:pPr>
        <w:tabs>
          <w:tab w:val="right" w:pos="10773"/>
        </w:tabs>
        <w:spacing w:before="1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</w:t>
      </w:r>
      <w:r w:rsidR="00FE2BD8">
        <w:rPr>
          <w:rFonts w:ascii="Verdana" w:hAnsi="Verdana"/>
          <w:sz w:val="20"/>
          <w:szCs w:val="20"/>
        </w:rPr>
        <w:t>ébut</w:t>
      </w:r>
      <w:r w:rsidR="00035EBD">
        <w:rPr>
          <w:rFonts w:ascii="Verdana" w:hAnsi="Verdana"/>
          <w:sz w:val="20"/>
          <w:szCs w:val="20"/>
        </w:rPr>
        <w:t>/fin</w:t>
      </w:r>
      <w:r w:rsidR="00FE2BD8">
        <w:rPr>
          <w:rFonts w:ascii="Verdana" w:hAnsi="Verdana"/>
          <w:sz w:val="20"/>
          <w:szCs w:val="20"/>
        </w:rPr>
        <w:t xml:space="preserve"> : </w:t>
      </w:r>
      <w:r w:rsidR="00FE2BD8">
        <w:rPr>
          <w:rFonts w:ascii="Verdana" w:hAnsi="Verdana"/>
          <w:sz w:val="20"/>
          <w:szCs w:val="20"/>
        </w:rPr>
        <w:tab/>
      </w:r>
      <w:r w:rsidR="00035EBD" w:rsidRPr="00035EBD">
        <w:rPr>
          <w:rFonts w:ascii="Verdana" w:hAnsi="Verdana"/>
          <w:sz w:val="20"/>
          <w:szCs w:val="20"/>
        </w:rPr>
        <w:t>………………………………………</w:t>
      </w:r>
      <w:bookmarkStart w:id="0" w:name="_GoBack"/>
      <w:bookmarkEnd w:id="0"/>
      <w:r w:rsidR="00035EBD" w:rsidRPr="00035EB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7946"/>
        <w:gridCol w:w="1315"/>
      </w:tblGrid>
      <w:tr w:rsidR="00B97CC4" w:rsidRPr="00B97CC4" w:rsidTr="00A91606">
        <w:tc>
          <w:tcPr>
            <w:tcW w:w="1668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7946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Tâches</w:t>
            </w:r>
          </w:p>
        </w:tc>
        <w:tc>
          <w:tcPr>
            <w:tcW w:w="1315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Durée</w:t>
            </w:r>
          </w:p>
        </w:tc>
      </w:tr>
      <w:tr w:rsidR="00B97CC4" w:rsidTr="00A91606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97CC4" w:rsidRPr="00A91606" w:rsidRDefault="00B97CC4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 w:rsid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97CC4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97CC4" w:rsidTr="00A91606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97CC4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97CC4" w:rsidTr="00A91606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97CC4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2A7A46" w:rsidTr="00A91606">
        <w:tc>
          <w:tcPr>
            <w:tcW w:w="1668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2A7A4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2A7A46" w:rsidRDefault="002A7A46" w:rsidP="00A36BCF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A91606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A91606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FD02C5" w:rsidRPr="00A91606" w:rsidRDefault="00A91606" w:rsidP="00A91606">
            <w:pPr>
              <w:tabs>
                <w:tab w:val="left" w:pos="1843"/>
                <w:tab w:val="right" w:pos="10773"/>
              </w:tabs>
              <w:spacing w:before="16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B97CC4" w:rsidRPr="00BD714A" w:rsidRDefault="00B97CC4" w:rsidP="00B42EA5">
      <w:pPr>
        <w:tabs>
          <w:tab w:val="left" w:pos="1276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</w:p>
    <w:sectPr w:rsidR="00B97CC4" w:rsidRPr="00BD714A" w:rsidSect="00035EBD">
      <w:headerReference w:type="default" r:id="rId8"/>
      <w:footerReference w:type="even" r:id="rId9"/>
      <w:footerReference w:type="default" r:id="rId10"/>
      <w:pgSz w:w="11906" w:h="16838"/>
      <w:pgMar w:top="1669" w:right="566" w:bottom="1276" w:left="567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71" w:rsidRDefault="00EC6871" w:rsidP="00FE2BD8">
      <w:pPr>
        <w:spacing w:after="0" w:line="240" w:lineRule="auto"/>
      </w:pPr>
      <w:r>
        <w:separator/>
      </w:r>
    </w:p>
  </w:endnote>
  <w:endnote w:type="continuationSeparator" w:id="0">
    <w:p w:rsidR="00EC6871" w:rsidRDefault="00EC6871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46" w:rsidRDefault="00EC6871" w:rsidP="002A7A46">
    <w:pPr>
      <w:jc w:val="center"/>
      <w:rPr>
        <w:rFonts w:ascii="Verdana" w:eastAsia="Calibri" w:hAnsi="Verdana" w:cs="Arial"/>
        <w:sz w:val="18"/>
        <w:szCs w:val="18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2A7A46" w:rsidRPr="00FE2BD8" w:rsidRDefault="002A7A46" w:rsidP="002A7A46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r w:rsidRPr="00FE2BD8">
      <w:rPr>
        <w:rFonts w:ascii="Verdana" w:eastAsia="Calibri" w:hAnsi="Verdana" w:cs="Arial"/>
        <w:sz w:val="18"/>
        <w:szCs w:val="18"/>
      </w:rPr>
      <w:t>Habiba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  <w:p w:rsidR="002A7A46" w:rsidRDefault="002A7A4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C4" w:rsidRDefault="00EC6871" w:rsidP="00FE2BD8">
    <w:pPr>
      <w:jc w:val="center"/>
      <w:rPr>
        <w:rFonts w:ascii="Verdana" w:eastAsia="Calibri" w:hAnsi="Verdana" w:cs="Arial"/>
        <w:sz w:val="18"/>
        <w:szCs w:val="18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7" style="width:288.7pt;height:1pt" o:hralign="center" o:hrstd="t" o:hr="t" fillcolor="#a0a0a0" stroked="f"/>
      </w:pict>
    </w:r>
  </w:p>
  <w:p w:rsidR="00B97CC4" w:rsidRPr="00FE2BD8" w:rsidRDefault="00B97CC4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r w:rsidRPr="00FE2BD8">
      <w:rPr>
        <w:rFonts w:ascii="Verdana" w:eastAsia="Calibri" w:hAnsi="Verdana" w:cs="Arial"/>
        <w:sz w:val="18"/>
        <w:szCs w:val="18"/>
      </w:rPr>
      <w:t>Habiba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71" w:rsidRDefault="00EC6871" w:rsidP="00FE2BD8">
      <w:pPr>
        <w:spacing w:after="0" w:line="240" w:lineRule="auto"/>
      </w:pPr>
      <w:r>
        <w:separator/>
      </w:r>
    </w:p>
  </w:footnote>
  <w:footnote w:type="continuationSeparator" w:id="0">
    <w:p w:rsidR="00EC6871" w:rsidRDefault="00EC6871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C4" w:rsidRDefault="00B97CC4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82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2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B97CC4" w:rsidRPr="00FD02C5" w:rsidRDefault="00EC6871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41"/>
    <w:rsid w:val="00024D69"/>
    <w:rsid w:val="00032A60"/>
    <w:rsid w:val="00035EBD"/>
    <w:rsid w:val="001236A7"/>
    <w:rsid w:val="001642D4"/>
    <w:rsid w:val="001754E5"/>
    <w:rsid w:val="001931B1"/>
    <w:rsid w:val="001C0ACD"/>
    <w:rsid w:val="002A7A46"/>
    <w:rsid w:val="002B3670"/>
    <w:rsid w:val="002C1A00"/>
    <w:rsid w:val="002C309B"/>
    <w:rsid w:val="00347194"/>
    <w:rsid w:val="003C5CBD"/>
    <w:rsid w:val="003E75F7"/>
    <w:rsid w:val="00420F96"/>
    <w:rsid w:val="0044778F"/>
    <w:rsid w:val="004603E1"/>
    <w:rsid w:val="00492932"/>
    <w:rsid w:val="005C71E2"/>
    <w:rsid w:val="005E3CA7"/>
    <w:rsid w:val="005F799B"/>
    <w:rsid w:val="006927CB"/>
    <w:rsid w:val="007128E7"/>
    <w:rsid w:val="007B3EA8"/>
    <w:rsid w:val="008E0FDB"/>
    <w:rsid w:val="00913FF2"/>
    <w:rsid w:val="00A22BA8"/>
    <w:rsid w:val="00A84A03"/>
    <w:rsid w:val="00A91606"/>
    <w:rsid w:val="00B24A55"/>
    <w:rsid w:val="00B42EA5"/>
    <w:rsid w:val="00B92ECD"/>
    <w:rsid w:val="00B97CC4"/>
    <w:rsid w:val="00BA2B44"/>
    <w:rsid w:val="00BD714A"/>
    <w:rsid w:val="00BE2860"/>
    <w:rsid w:val="00CB3C7E"/>
    <w:rsid w:val="00CC4F9D"/>
    <w:rsid w:val="00CD74F0"/>
    <w:rsid w:val="00CF068F"/>
    <w:rsid w:val="00D408F4"/>
    <w:rsid w:val="00D53B9D"/>
    <w:rsid w:val="00D80694"/>
    <w:rsid w:val="00E408AC"/>
    <w:rsid w:val="00E67A41"/>
    <w:rsid w:val="00EA1A45"/>
    <w:rsid w:val="00EC6871"/>
    <w:rsid w:val="00F40729"/>
    <w:rsid w:val="00F44405"/>
    <w:rsid w:val="00FC7139"/>
    <w:rsid w:val="00FD02C5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392D8-71CF-4941-93C0-59169A4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BD8"/>
  </w:style>
  <w:style w:type="paragraph" w:styleId="Pieddepage">
    <w:name w:val="footer"/>
    <w:basedOn w:val="Normal"/>
    <w:link w:val="Pieddepag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B958-4F90-442D-BD3A-5060BFA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2017-06-29T09:58:00Z</cp:lastPrinted>
  <dcterms:created xsi:type="dcterms:W3CDTF">2017-10-10T13:59:00Z</dcterms:created>
  <dcterms:modified xsi:type="dcterms:W3CDTF">2017-10-10T15:06:00Z</dcterms:modified>
</cp:coreProperties>
</file>