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56" w:rsidRPr="001E2B56" w:rsidRDefault="001E2B56" w:rsidP="001E2B5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1E2B56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3360" behindDoc="0" locked="0" layoutInCell="1" allowOverlap="1" wp14:anchorId="4D460F0E" wp14:editId="13BC6E65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2B56">
        <w:rPr>
          <w:rFonts w:ascii="Verdana" w:eastAsia="Calibri" w:hAnsi="Verdana" w:cs="Arial"/>
          <w:sz w:val="18"/>
          <w:szCs w:val="18"/>
        </w:rPr>
        <w:t>SARL ALLIZEO WEB</w:t>
      </w:r>
      <w:r w:rsidRPr="001E2B56"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 w:rsidRPr="001E2B56">
        <w:rPr>
          <w:rFonts w:ascii="Verdana" w:eastAsia="Calibri" w:hAnsi="Verdana" w:cs="Arial"/>
          <w:sz w:val="18"/>
          <w:szCs w:val="18"/>
        </w:rPr>
        <w:br/>
      </w:r>
      <w:r w:rsidRPr="001E2B56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1E2B56">
        <w:rPr>
          <w:rFonts w:ascii="Verdana" w:eastAsia="Calibri" w:hAnsi="Verdana" w:cs="Arial"/>
          <w:sz w:val="18"/>
          <w:szCs w:val="18"/>
        </w:rPr>
        <w:t xml:space="preserve"> 57, Rue des Chênes - 42210 Craintilleux</w:t>
      </w:r>
    </w:p>
    <w:p w:rsidR="001E2B56" w:rsidRPr="001E2B56" w:rsidRDefault="001E2B56" w:rsidP="001E2B56">
      <w:pPr>
        <w:rPr>
          <w:rFonts w:ascii="Verdana" w:eastAsia="Calibri" w:hAnsi="Verdana" w:cs="Arial"/>
          <w:sz w:val="18"/>
          <w:szCs w:val="18"/>
        </w:rPr>
      </w:pPr>
      <w:r w:rsidRPr="001E2B56">
        <w:rPr>
          <w:rFonts w:ascii="Verdana" w:eastAsia="Calibri" w:hAnsi="Verdana" w:cs="Arial"/>
          <w:sz w:val="18"/>
          <w:szCs w:val="18"/>
        </w:rPr>
        <w:t>SARL au capital de 6.000 € - RCS Saint-Etienne  B 750 800 229</w:t>
      </w:r>
      <w:r w:rsidRPr="001E2B56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1E2B56" w:rsidRPr="001E2B56" w:rsidRDefault="001E2B56" w:rsidP="001E2B56">
      <w:pPr>
        <w:rPr>
          <w:rFonts w:ascii="Verdana" w:eastAsia="Calibri" w:hAnsi="Verdana" w:cs="Arial"/>
          <w:sz w:val="18"/>
          <w:szCs w:val="18"/>
          <w:lang w:val="es-ES"/>
        </w:rPr>
      </w:pPr>
      <w:r w:rsidRPr="001E2B56">
        <w:rPr>
          <w:rFonts w:ascii="Verdana" w:eastAsia="Calibri" w:hAnsi="Verdana" w:cs="Arial"/>
          <w:sz w:val="18"/>
          <w:szCs w:val="18"/>
          <w:lang w:val="es-ES"/>
        </w:rPr>
        <w:t>Habiba AOUZAL – 06.70.50.49.89 - habiba@allizeo-web.fr</w:t>
      </w:r>
      <w:r w:rsidRPr="001E2B56">
        <w:rPr>
          <w:rFonts w:ascii="Verdana" w:eastAsia="Calibri" w:hAnsi="Verdana" w:cs="Arial"/>
          <w:sz w:val="18"/>
          <w:szCs w:val="18"/>
          <w:lang w:val="es-ES"/>
        </w:rPr>
        <w:br/>
      </w:r>
      <w:r w:rsidRPr="001E2B56">
        <w:rPr>
          <w:rFonts w:ascii="Verdana" w:eastAsia="Calibri" w:hAnsi="Verdana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1E2B56" w:rsidRPr="001E2B56" w:rsidRDefault="001E2B56" w:rsidP="001E2B56">
      <w:pPr>
        <w:tabs>
          <w:tab w:val="left" w:pos="4678"/>
        </w:tabs>
        <w:spacing w:line="276" w:lineRule="auto"/>
        <w:rPr>
          <w:rFonts w:ascii="Verdana" w:hAnsi="Verdana"/>
          <w:sz w:val="20"/>
          <w:szCs w:val="20"/>
        </w:rPr>
      </w:pPr>
      <w:r w:rsidRPr="001E2B56">
        <w:rPr>
          <w:rFonts w:ascii="Verdana" w:hAnsi="Verdana"/>
          <w:b/>
          <w:sz w:val="20"/>
          <w:szCs w:val="20"/>
          <w:lang w:val="es-ES"/>
        </w:rPr>
        <w:tab/>
      </w:r>
      <w:r w:rsidRPr="001E2B56">
        <w:rPr>
          <w:rFonts w:ascii="Verdana" w:hAnsi="Verdana"/>
          <w:b/>
          <w:sz w:val="20"/>
          <w:szCs w:val="20"/>
        </w:rPr>
        <w:t>Agence éco / Vienne Condrieu Agglomération</w:t>
      </w:r>
      <w:r w:rsidRPr="001E2B56">
        <w:rPr>
          <w:rFonts w:ascii="Verdana" w:hAnsi="Verdana"/>
          <w:b/>
          <w:sz w:val="20"/>
          <w:szCs w:val="20"/>
        </w:rPr>
        <w:br/>
      </w:r>
      <w:r w:rsidRPr="001E2B56">
        <w:rPr>
          <w:rFonts w:ascii="Verdana" w:hAnsi="Verdana"/>
          <w:sz w:val="20"/>
          <w:szCs w:val="20"/>
        </w:rPr>
        <w:t xml:space="preserve"> </w:t>
      </w:r>
      <w:r w:rsidRPr="001E2B56">
        <w:rPr>
          <w:rFonts w:ascii="Verdana" w:hAnsi="Verdana"/>
          <w:sz w:val="20"/>
          <w:szCs w:val="20"/>
        </w:rPr>
        <w:tab/>
        <w:t>Espace Saint Germain / 30, avenue Général Leclerc</w:t>
      </w:r>
      <w:r w:rsidRPr="001E2B56">
        <w:rPr>
          <w:rFonts w:ascii="Verdana" w:hAnsi="Verdana"/>
          <w:sz w:val="20"/>
          <w:szCs w:val="20"/>
        </w:rPr>
        <w:br/>
        <w:t xml:space="preserve"> </w:t>
      </w:r>
      <w:r w:rsidRPr="001E2B56">
        <w:rPr>
          <w:rFonts w:ascii="Verdana" w:hAnsi="Verdana"/>
          <w:sz w:val="20"/>
          <w:szCs w:val="20"/>
        </w:rPr>
        <w:tab/>
        <w:t>Bâtiment Antarès</w:t>
      </w:r>
      <w:r>
        <w:rPr>
          <w:rFonts w:ascii="Verdana" w:hAnsi="Verdana"/>
          <w:sz w:val="20"/>
          <w:szCs w:val="20"/>
        </w:rPr>
        <w:t xml:space="preserve"> - </w:t>
      </w:r>
      <w:r w:rsidRPr="001E2B56">
        <w:rPr>
          <w:rFonts w:ascii="Verdana" w:hAnsi="Verdana"/>
          <w:sz w:val="20"/>
          <w:szCs w:val="20"/>
        </w:rPr>
        <w:t>BP 263</w:t>
      </w:r>
      <w:r w:rsidRPr="001E2B56">
        <w:rPr>
          <w:rFonts w:ascii="Verdana" w:hAnsi="Verdana"/>
          <w:sz w:val="20"/>
          <w:szCs w:val="20"/>
        </w:rPr>
        <w:br/>
        <w:t xml:space="preserve"> </w:t>
      </w:r>
      <w:r w:rsidRPr="001E2B56">
        <w:rPr>
          <w:rFonts w:ascii="Verdana" w:hAnsi="Verdana"/>
          <w:sz w:val="20"/>
          <w:szCs w:val="20"/>
        </w:rPr>
        <w:tab/>
        <w:t>38217 VIENNE Cedex</w:t>
      </w:r>
    </w:p>
    <w:p w:rsidR="001E2B56" w:rsidRPr="001E2B56" w:rsidRDefault="001E2B56" w:rsidP="001E2B56">
      <w:pPr>
        <w:tabs>
          <w:tab w:val="left" w:pos="4678"/>
        </w:tabs>
        <w:spacing w:line="276" w:lineRule="auto"/>
        <w:rPr>
          <w:rFonts w:ascii="Verdana" w:hAnsi="Verdana"/>
          <w:sz w:val="20"/>
          <w:szCs w:val="20"/>
        </w:rPr>
      </w:pPr>
      <w:r w:rsidRPr="001E2B56">
        <w:rPr>
          <w:rFonts w:ascii="Verdana" w:hAnsi="Verdana"/>
          <w:sz w:val="20"/>
          <w:szCs w:val="20"/>
        </w:rPr>
        <w:tab/>
        <w:t>Vienne, le 20 septembre 2019</w:t>
      </w:r>
      <w:r w:rsidRPr="001E2B56">
        <w:rPr>
          <w:rFonts w:ascii="Verdana" w:hAnsi="Verdana"/>
          <w:sz w:val="20"/>
          <w:szCs w:val="20"/>
        </w:rPr>
        <w:tab/>
      </w:r>
    </w:p>
    <w:p w:rsidR="001E2B56" w:rsidRPr="001E2B56" w:rsidRDefault="001E2B56" w:rsidP="001E2B56">
      <w:pPr>
        <w:tabs>
          <w:tab w:val="left" w:pos="4678"/>
        </w:tabs>
        <w:spacing w:line="276" w:lineRule="auto"/>
        <w:rPr>
          <w:rFonts w:ascii="Verdana" w:hAnsi="Verdana"/>
          <w:sz w:val="20"/>
          <w:szCs w:val="20"/>
        </w:rPr>
      </w:pPr>
      <w:r w:rsidRPr="001E2B56">
        <w:rPr>
          <w:rFonts w:ascii="Verdana" w:hAnsi="Verdana"/>
          <w:sz w:val="20"/>
          <w:szCs w:val="20"/>
        </w:rPr>
        <w:t xml:space="preserve">A l’attention de </w:t>
      </w:r>
      <w:r w:rsidR="00814005">
        <w:rPr>
          <w:rFonts w:ascii="Verdana" w:hAnsi="Verdana"/>
          <w:sz w:val="20"/>
          <w:szCs w:val="20"/>
        </w:rPr>
        <w:t>Madam</w:t>
      </w:r>
      <w:bookmarkStart w:id="0" w:name="_GoBack"/>
      <w:bookmarkEnd w:id="0"/>
      <w:r w:rsidR="00814005">
        <w:rPr>
          <w:rFonts w:ascii="Verdana" w:hAnsi="Verdana"/>
          <w:sz w:val="20"/>
          <w:szCs w:val="20"/>
        </w:rPr>
        <w:t xml:space="preserve">e </w:t>
      </w:r>
      <w:r w:rsidRPr="001E2B56">
        <w:rPr>
          <w:rFonts w:ascii="Verdana" w:hAnsi="Verdana"/>
          <w:sz w:val="20"/>
          <w:szCs w:val="20"/>
        </w:rPr>
        <w:t>Marie-Cécile Amiot</w:t>
      </w:r>
    </w:p>
    <w:p w:rsidR="001E2B56" w:rsidRPr="001E2B56" w:rsidRDefault="001E2B56" w:rsidP="001E2B56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 w:rsidRPr="001E2B56">
        <w:rPr>
          <w:rFonts w:ascii="Verdana" w:hAnsi="Verdana"/>
          <w:sz w:val="20"/>
          <w:szCs w:val="20"/>
        </w:rPr>
        <w:t xml:space="preserve">Objet : Réponse à votre consultation </w:t>
      </w:r>
    </w:p>
    <w:p w:rsidR="001E2B56" w:rsidRPr="001E2B56" w:rsidRDefault="001E2B56" w:rsidP="001E2B56">
      <w:pPr>
        <w:tabs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1E2B56" w:rsidRPr="001E2B56" w:rsidRDefault="001E2B56" w:rsidP="001E2B56">
      <w:p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 w:rsidRPr="001E2B56">
        <w:rPr>
          <w:rFonts w:ascii="Verdana" w:hAnsi="Verdana"/>
          <w:sz w:val="20"/>
          <w:szCs w:val="20"/>
        </w:rPr>
        <w:tab/>
        <w:t>Madame,</w:t>
      </w:r>
      <w:r w:rsidRPr="001E2B56">
        <w:rPr>
          <w:rFonts w:ascii="Verdana" w:hAnsi="Verdana"/>
          <w:sz w:val="20"/>
          <w:szCs w:val="20"/>
        </w:rPr>
        <w:br/>
      </w:r>
      <w:r w:rsidRPr="001E2B56">
        <w:rPr>
          <w:rFonts w:ascii="Verdana" w:hAnsi="Verdana"/>
          <w:sz w:val="20"/>
          <w:szCs w:val="20"/>
        </w:rPr>
        <w:br/>
      </w:r>
      <w:r w:rsidRPr="001E2B56">
        <w:rPr>
          <w:rFonts w:ascii="Verdana" w:hAnsi="Verdana"/>
          <w:sz w:val="20"/>
          <w:szCs w:val="20"/>
        </w:rPr>
        <w:tab/>
        <w:t>Suite à votre consultation, dont je vous remercie, je vous adresse ci-joint mes propositions pour les parties suivantes :</w:t>
      </w:r>
    </w:p>
    <w:p w:rsidR="001E2B56" w:rsidRPr="001E2B56" w:rsidRDefault="001E2B56" w:rsidP="001E2B56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  <w:lang w:val="fr-FR"/>
        </w:rPr>
      </w:pPr>
      <w:r w:rsidRPr="001E2B56">
        <w:rPr>
          <w:rFonts w:ascii="Verdana" w:hAnsi="Verdana"/>
          <w:b/>
          <w:sz w:val="20"/>
          <w:szCs w:val="20"/>
          <w:lang w:val="fr-FR"/>
        </w:rPr>
        <w:t>Audit</w:t>
      </w:r>
      <w:r w:rsidRPr="001E2B56">
        <w:rPr>
          <w:rFonts w:ascii="Verdana" w:hAnsi="Verdana"/>
          <w:sz w:val="20"/>
          <w:szCs w:val="20"/>
          <w:lang w:val="fr-FR"/>
        </w:rPr>
        <w:t xml:space="preserve"> </w:t>
      </w:r>
      <w:r w:rsidRPr="001E2B56">
        <w:rPr>
          <w:rFonts w:ascii="Verdana" w:hAnsi="Verdana"/>
          <w:sz w:val="20"/>
          <w:szCs w:val="20"/>
          <w:lang w:val="fr-FR"/>
        </w:rPr>
        <w:br/>
        <w:t xml:space="preserve">Afin de répondre à votre demande d’audit sur l’organisation de votre site actuel, ses contenus, des bonnes pratiques techniques et ergonomiques ainsi que de l’impact sur votre référencement vous trouverez mon offre découpée en 2 sections : l’audit technique et l’audit de contenu. Afin d’avoir une vision globale du positionnement de vos concurrents, je vous propose en option l’audit de 3 de vos concurrents. </w:t>
      </w:r>
      <w:r w:rsidRPr="001E2B56">
        <w:rPr>
          <w:rFonts w:ascii="Verdana" w:hAnsi="Verdana"/>
          <w:sz w:val="20"/>
          <w:szCs w:val="20"/>
          <w:lang w:val="fr-FR"/>
        </w:rPr>
        <w:br/>
      </w:r>
    </w:p>
    <w:p w:rsidR="001E2B56" w:rsidRPr="001E2B56" w:rsidRDefault="001E2B56" w:rsidP="001E2B56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  <w:lang w:val="fr-FR"/>
        </w:rPr>
      </w:pPr>
      <w:r w:rsidRPr="001E2B56">
        <w:rPr>
          <w:rFonts w:ascii="Verdana" w:hAnsi="Verdana"/>
          <w:b/>
          <w:sz w:val="20"/>
          <w:szCs w:val="20"/>
          <w:lang w:val="fr-FR"/>
        </w:rPr>
        <w:t>Formation</w:t>
      </w:r>
      <w:r w:rsidRPr="001E2B56">
        <w:rPr>
          <w:rFonts w:ascii="Verdana" w:hAnsi="Verdana"/>
          <w:b/>
          <w:sz w:val="20"/>
          <w:szCs w:val="20"/>
          <w:lang w:val="fr-FR"/>
        </w:rPr>
        <w:t xml:space="preserve"> : apprendre à rédiger pour le web</w:t>
      </w:r>
      <w:r w:rsidRPr="001E2B56">
        <w:rPr>
          <w:rFonts w:ascii="Verdana" w:hAnsi="Verdana"/>
          <w:sz w:val="20"/>
          <w:szCs w:val="20"/>
          <w:lang w:val="fr-FR"/>
        </w:rPr>
        <w:br/>
        <w:t>J</w:t>
      </w:r>
      <w:r>
        <w:rPr>
          <w:rFonts w:ascii="Verdana" w:hAnsi="Verdana"/>
          <w:sz w:val="20"/>
          <w:szCs w:val="20"/>
          <w:lang w:val="fr-FR"/>
        </w:rPr>
        <w:t>e travaille en partenar</w:t>
      </w:r>
      <w:r w:rsidRPr="001E2B56">
        <w:rPr>
          <w:rFonts w:ascii="Verdana" w:hAnsi="Verdana"/>
          <w:sz w:val="20"/>
          <w:szCs w:val="20"/>
          <w:lang w:val="fr-FR"/>
        </w:rPr>
        <w:t>i</w:t>
      </w:r>
      <w:r>
        <w:rPr>
          <w:rFonts w:ascii="Verdana" w:hAnsi="Verdana"/>
          <w:sz w:val="20"/>
          <w:szCs w:val="20"/>
          <w:lang w:val="fr-FR"/>
        </w:rPr>
        <w:t>a</w:t>
      </w:r>
      <w:r w:rsidRPr="001E2B56">
        <w:rPr>
          <w:rFonts w:ascii="Verdana" w:hAnsi="Verdana"/>
          <w:sz w:val="20"/>
          <w:szCs w:val="20"/>
          <w:lang w:val="fr-FR"/>
        </w:rPr>
        <w:t xml:space="preserve">t avec un centre de formation </w:t>
      </w:r>
      <w:r w:rsidR="00D37FCB">
        <w:rPr>
          <w:rFonts w:ascii="Verdana" w:hAnsi="Verdana"/>
          <w:sz w:val="20"/>
          <w:szCs w:val="20"/>
          <w:lang w:val="fr-FR"/>
        </w:rPr>
        <w:t xml:space="preserve">agréé et </w:t>
      </w:r>
      <w:proofErr w:type="spellStart"/>
      <w:r w:rsidR="00D37FCB">
        <w:rPr>
          <w:rFonts w:ascii="Verdana" w:hAnsi="Verdana"/>
          <w:sz w:val="20"/>
          <w:szCs w:val="20"/>
          <w:lang w:val="fr-FR"/>
        </w:rPr>
        <w:t>datadocké</w:t>
      </w:r>
      <w:proofErr w:type="spellEnd"/>
      <w:r w:rsidR="00D37FCB">
        <w:rPr>
          <w:rFonts w:ascii="Verdana" w:hAnsi="Verdana"/>
          <w:sz w:val="20"/>
          <w:szCs w:val="20"/>
          <w:lang w:val="fr-FR"/>
        </w:rPr>
        <w:t>.</w:t>
      </w:r>
      <w:r w:rsidRPr="001E2B56">
        <w:rPr>
          <w:rFonts w:ascii="Verdana" w:hAnsi="Verdana"/>
          <w:sz w:val="20"/>
          <w:szCs w:val="20"/>
          <w:lang w:val="fr-FR"/>
        </w:rPr>
        <w:br/>
      </w:r>
    </w:p>
    <w:p w:rsidR="001E2B56" w:rsidRPr="001E2B56" w:rsidRDefault="001E2B56" w:rsidP="001E2B56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spacing w:line="276" w:lineRule="auto"/>
        <w:rPr>
          <w:rFonts w:ascii="Verdana" w:hAnsi="Verdana"/>
          <w:b/>
          <w:sz w:val="20"/>
          <w:szCs w:val="20"/>
          <w:lang w:val="fr-FR"/>
        </w:rPr>
      </w:pPr>
      <w:r w:rsidRPr="001E2B56">
        <w:rPr>
          <w:rFonts w:ascii="Verdana" w:hAnsi="Verdana"/>
          <w:b/>
          <w:sz w:val="20"/>
          <w:szCs w:val="20"/>
          <w:lang w:val="fr-FR"/>
        </w:rPr>
        <w:t>Référencement</w:t>
      </w:r>
      <w:r w:rsidRPr="001E2B56">
        <w:rPr>
          <w:rFonts w:ascii="Verdana" w:hAnsi="Verdana"/>
          <w:b/>
          <w:sz w:val="20"/>
          <w:szCs w:val="20"/>
          <w:lang w:val="fr-FR"/>
        </w:rPr>
        <w:t xml:space="preserve"> naturel</w:t>
      </w:r>
      <w:r w:rsidRPr="001E2B56">
        <w:rPr>
          <w:rFonts w:ascii="Verdana" w:hAnsi="Verdana"/>
          <w:b/>
          <w:sz w:val="20"/>
          <w:szCs w:val="20"/>
          <w:lang w:val="fr-FR"/>
        </w:rPr>
        <w:br/>
      </w:r>
      <w:r w:rsidRPr="001E2B56">
        <w:rPr>
          <w:rFonts w:ascii="Verdana" w:hAnsi="Verdana"/>
          <w:sz w:val="20"/>
          <w:szCs w:val="20"/>
          <w:lang w:val="fr-FR"/>
        </w:rPr>
        <w:t>Une prestation</w:t>
      </w:r>
      <w:r>
        <w:rPr>
          <w:rFonts w:ascii="Verdana" w:hAnsi="Verdana"/>
          <w:sz w:val="20"/>
          <w:szCs w:val="20"/>
          <w:lang w:val="fr-FR"/>
        </w:rPr>
        <w:t xml:space="preserve"> d’une année</w:t>
      </w:r>
      <w:r w:rsidRPr="001E2B56">
        <w:rPr>
          <w:rFonts w:ascii="Verdana" w:hAnsi="Verdana"/>
          <w:sz w:val="20"/>
          <w:szCs w:val="20"/>
          <w:lang w:val="fr-FR"/>
        </w:rPr>
        <w:t xml:space="preserve"> pour le référencement naturel d’une trentaine de pages du site </w:t>
      </w:r>
      <w:hyperlink r:id="rId6" w:history="1">
        <w:r w:rsidRPr="004A76FB">
          <w:rPr>
            <w:rStyle w:val="Lienhypertexte"/>
            <w:rFonts w:ascii="Verdana" w:hAnsi="Verdana"/>
            <w:sz w:val="20"/>
            <w:szCs w:val="20"/>
            <w:lang w:val="fr-FR"/>
          </w:rPr>
          <w:t>https://entreprendre.vienne-condrieu-agglomeration.fr</w:t>
        </w:r>
      </w:hyperlink>
      <w:r w:rsidR="00814005">
        <w:rPr>
          <w:rFonts w:ascii="Verdana" w:hAnsi="Verdana"/>
          <w:sz w:val="20"/>
          <w:szCs w:val="20"/>
          <w:lang w:val="fr-FR"/>
        </w:rPr>
        <w:t>.</w:t>
      </w:r>
      <w:r>
        <w:rPr>
          <w:rFonts w:ascii="Verdana" w:hAnsi="Verdana"/>
          <w:sz w:val="20"/>
          <w:szCs w:val="20"/>
          <w:lang w:val="fr-FR"/>
        </w:rPr>
        <w:br/>
      </w:r>
    </w:p>
    <w:p w:rsidR="001E2B56" w:rsidRPr="001E2B56" w:rsidRDefault="001E2B56" w:rsidP="001E2B56">
      <w:p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Je pourrai également vous accompagner pour la création de vos campagnes de liens commerciaux (notamment Google </w:t>
      </w:r>
      <w:proofErr w:type="spellStart"/>
      <w:r>
        <w:rPr>
          <w:rFonts w:ascii="Verdana" w:hAnsi="Verdana"/>
          <w:sz w:val="20"/>
          <w:szCs w:val="20"/>
        </w:rPr>
        <w:t>Ads</w:t>
      </w:r>
      <w:proofErr w:type="spellEnd"/>
      <w:r>
        <w:rPr>
          <w:rFonts w:ascii="Verdana" w:hAnsi="Verdana"/>
          <w:sz w:val="20"/>
          <w:szCs w:val="20"/>
        </w:rPr>
        <w:t>). Ce levier sera à déterminer après les résultats de l’audit.</w:t>
      </w:r>
      <w:r w:rsidR="00814005">
        <w:rPr>
          <w:rFonts w:ascii="Verdana" w:hAnsi="Verdana"/>
          <w:sz w:val="20"/>
          <w:szCs w:val="20"/>
        </w:rPr>
        <w:t xml:space="preserve"> </w:t>
      </w:r>
    </w:p>
    <w:p w:rsidR="001E2B56" w:rsidRPr="001E2B56" w:rsidRDefault="001E2B56" w:rsidP="001E2B56">
      <w:p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 w:rsidRPr="001E2B56">
        <w:rPr>
          <w:rFonts w:ascii="Verdana" w:hAnsi="Verdana"/>
          <w:sz w:val="20"/>
          <w:szCs w:val="20"/>
        </w:rPr>
        <w:tab/>
        <w:t>Je vous invite à me recontacter dès que vous le souhaitez afin d’échanger sur votre projet et sur les solutions que je vous propose.</w:t>
      </w:r>
    </w:p>
    <w:p w:rsidR="001E2B56" w:rsidRPr="001E2B56" w:rsidRDefault="001E2B56" w:rsidP="001E2B56">
      <w:p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 w:rsidRPr="001E2B56">
        <w:rPr>
          <w:rFonts w:ascii="Verdana" w:hAnsi="Verdana"/>
          <w:sz w:val="20"/>
          <w:szCs w:val="20"/>
        </w:rPr>
        <w:t xml:space="preserve"> </w:t>
      </w:r>
      <w:r w:rsidRPr="001E2B56">
        <w:rPr>
          <w:rFonts w:ascii="Verdana" w:hAnsi="Verdana"/>
          <w:sz w:val="20"/>
          <w:szCs w:val="20"/>
        </w:rPr>
        <w:tab/>
        <w:t>Dans cette attente et restant à votre disposition.</w:t>
      </w:r>
    </w:p>
    <w:p w:rsidR="001E2B56" w:rsidRPr="001E2B56" w:rsidRDefault="001E2B56" w:rsidP="001E2B56">
      <w:pPr>
        <w:tabs>
          <w:tab w:val="left" w:pos="1134"/>
          <w:tab w:val="left" w:pos="4678"/>
        </w:tabs>
        <w:spacing w:line="276" w:lineRule="auto"/>
        <w:rPr>
          <w:rFonts w:ascii="Verdana" w:hAnsi="Verdana"/>
          <w:sz w:val="20"/>
          <w:szCs w:val="20"/>
        </w:rPr>
      </w:pPr>
      <w:r w:rsidRPr="001E2B56">
        <w:rPr>
          <w:rFonts w:ascii="Verdana" w:hAnsi="Verdana"/>
          <w:sz w:val="20"/>
          <w:szCs w:val="20"/>
        </w:rPr>
        <w:tab/>
        <w:t xml:space="preserve">Je vous prie d'agréer, </w:t>
      </w:r>
      <w:r w:rsidR="00FD5821" w:rsidRPr="001E2B56">
        <w:rPr>
          <w:rFonts w:ascii="Verdana" w:hAnsi="Verdana"/>
          <w:sz w:val="20"/>
          <w:szCs w:val="20"/>
        </w:rPr>
        <w:t>Madame</w:t>
      </w:r>
      <w:r w:rsidRPr="001E2B56">
        <w:rPr>
          <w:rFonts w:ascii="Verdana" w:hAnsi="Verdana"/>
          <w:sz w:val="20"/>
          <w:szCs w:val="20"/>
        </w:rPr>
        <w:t>, l’expression de mes sincères salutations</w:t>
      </w:r>
    </w:p>
    <w:p w:rsidR="001E2B56" w:rsidRPr="001E2B56" w:rsidRDefault="001E2B56" w:rsidP="001E2B56">
      <w:p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  <w:r w:rsidRPr="001E2B56">
        <w:rPr>
          <w:rFonts w:ascii="Verdana" w:hAnsi="Verdana"/>
          <w:sz w:val="20"/>
          <w:szCs w:val="20"/>
        </w:rPr>
        <w:br/>
      </w:r>
      <w:r w:rsidRPr="001E2B56">
        <w:rPr>
          <w:rFonts w:ascii="Verdana" w:hAnsi="Verdana"/>
          <w:sz w:val="20"/>
          <w:szCs w:val="20"/>
        </w:rPr>
        <w:tab/>
      </w:r>
      <w:r w:rsidRPr="001E2B56">
        <w:rPr>
          <w:rFonts w:ascii="Verdana" w:hAnsi="Verdana"/>
          <w:sz w:val="20"/>
          <w:szCs w:val="20"/>
        </w:rPr>
        <w:tab/>
        <w:t xml:space="preserve">Mlle Habiba </w:t>
      </w:r>
      <w:proofErr w:type="spellStart"/>
      <w:r w:rsidRPr="001E2B56">
        <w:rPr>
          <w:rFonts w:ascii="Verdana" w:hAnsi="Verdana"/>
          <w:sz w:val="20"/>
          <w:szCs w:val="20"/>
        </w:rPr>
        <w:t>Aouzal</w:t>
      </w:r>
      <w:proofErr w:type="spellEnd"/>
    </w:p>
    <w:p w:rsidR="001E2B56" w:rsidRPr="001E2B56" w:rsidRDefault="001E2B56" w:rsidP="001E2B56">
      <w:p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1E2B56" w:rsidRPr="001E2B56" w:rsidRDefault="001E2B56" w:rsidP="001E2B56">
      <w:pPr>
        <w:tabs>
          <w:tab w:val="left" w:pos="1134"/>
          <w:tab w:val="left" w:pos="5103"/>
        </w:tabs>
        <w:spacing w:line="276" w:lineRule="auto"/>
        <w:rPr>
          <w:rFonts w:ascii="Verdana" w:hAnsi="Verdana"/>
          <w:sz w:val="20"/>
          <w:szCs w:val="20"/>
        </w:rPr>
      </w:pPr>
    </w:p>
    <w:p w:rsidR="005B30F8" w:rsidRDefault="005B30F8"/>
    <w:sectPr w:rsidR="005B30F8" w:rsidSect="00C54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D58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FD5821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 xml:space="preserve">Devis </w:t>
          </w:r>
          <w:r w:rsidRPr="00553AE5">
            <w:rPr>
              <w:color w:val="A6A6A6" w:themeColor="background1" w:themeShade="A6"/>
              <w:szCs w:val="20"/>
            </w:rPr>
            <w:t>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FD5821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FD5821" w:rsidP="002D09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D5821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D58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D582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16" w:rsidRDefault="00FD58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85EB0"/>
    <w:multiLevelType w:val="hybridMultilevel"/>
    <w:tmpl w:val="936AB274"/>
    <w:lvl w:ilvl="0" w:tplc="040C000F">
      <w:start w:val="1"/>
      <w:numFmt w:val="decimal"/>
      <w:lvlText w:val="%1."/>
      <w:lvlJc w:val="left"/>
      <w:pPr>
        <w:ind w:left="1860" w:hanging="360"/>
      </w:pPr>
    </w:lvl>
    <w:lvl w:ilvl="1" w:tplc="040C0019" w:tentative="1">
      <w:start w:val="1"/>
      <w:numFmt w:val="lowerLetter"/>
      <w:lvlText w:val="%2."/>
      <w:lvlJc w:val="left"/>
      <w:pPr>
        <w:ind w:left="2580" w:hanging="360"/>
      </w:pPr>
    </w:lvl>
    <w:lvl w:ilvl="2" w:tplc="040C001B" w:tentative="1">
      <w:start w:val="1"/>
      <w:numFmt w:val="lowerRoman"/>
      <w:lvlText w:val="%3."/>
      <w:lvlJc w:val="right"/>
      <w:pPr>
        <w:ind w:left="3300" w:hanging="180"/>
      </w:pPr>
    </w:lvl>
    <w:lvl w:ilvl="3" w:tplc="040C000F" w:tentative="1">
      <w:start w:val="1"/>
      <w:numFmt w:val="decimal"/>
      <w:lvlText w:val="%4."/>
      <w:lvlJc w:val="left"/>
      <w:pPr>
        <w:ind w:left="4020" w:hanging="360"/>
      </w:pPr>
    </w:lvl>
    <w:lvl w:ilvl="4" w:tplc="040C0019" w:tentative="1">
      <w:start w:val="1"/>
      <w:numFmt w:val="lowerLetter"/>
      <w:lvlText w:val="%5."/>
      <w:lvlJc w:val="left"/>
      <w:pPr>
        <w:ind w:left="4740" w:hanging="360"/>
      </w:pPr>
    </w:lvl>
    <w:lvl w:ilvl="5" w:tplc="040C001B" w:tentative="1">
      <w:start w:val="1"/>
      <w:numFmt w:val="lowerRoman"/>
      <w:lvlText w:val="%6."/>
      <w:lvlJc w:val="right"/>
      <w:pPr>
        <w:ind w:left="5460" w:hanging="180"/>
      </w:pPr>
    </w:lvl>
    <w:lvl w:ilvl="6" w:tplc="040C000F" w:tentative="1">
      <w:start w:val="1"/>
      <w:numFmt w:val="decimal"/>
      <w:lvlText w:val="%7."/>
      <w:lvlJc w:val="left"/>
      <w:pPr>
        <w:ind w:left="6180" w:hanging="360"/>
      </w:pPr>
    </w:lvl>
    <w:lvl w:ilvl="7" w:tplc="040C0019" w:tentative="1">
      <w:start w:val="1"/>
      <w:numFmt w:val="lowerLetter"/>
      <w:lvlText w:val="%8."/>
      <w:lvlJc w:val="left"/>
      <w:pPr>
        <w:ind w:left="6900" w:hanging="360"/>
      </w:pPr>
    </w:lvl>
    <w:lvl w:ilvl="8" w:tplc="040C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30123CE"/>
    <w:multiLevelType w:val="hybridMultilevel"/>
    <w:tmpl w:val="E8267998"/>
    <w:lvl w:ilvl="0" w:tplc="D9AC2A80">
      <w:start w:val="528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A4E5617"/>
    <w:multiLevelType w:val="hybridMultilevel"/>
    <w:tmpl w:val="03BA4CA0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56"/>
    <w:rsid w:val="001E2B56"/>
    <w:rsid w:val="005B30F8"/>
    <w:rsid w:val="00814005"/>
    <w:rsid w:val="00D37FCB"/>
    <w:rsid w:val="00F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F8CA8-EF6F-4C1D-A61B-0E6C55DE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2B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1E2B56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1E2B56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E2B56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1E2B56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1E2B56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E2B5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5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5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treprendre.vienne-condrieu-agglomeration.fr" TargetMode="External"/><Relationship Id="rId11" Type="http://schemas.openxmlformats.org/officeDocument/2006/relationships/header" Target="header3.xml"/><Relationship Id="rId5" Type="http://schemas.openxmlformats.org/officeDocument/2006/relationships/image" Target="media/image1.tif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cp:lastPrinted>2019-09-20T14:51:00Z</cp:lastPrinted>
  <dcterms:created xsi:type="dcterms:W3CDTF">2019-09-20T13:53:00Z</dcterms:created>
  <dcterms:modified xsi:type="dcterms:W3CDTF">2019-09-20T15:10:00Z</dcterms:modified>
</cp:coreProperties>
</file>