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12" w:rsidRPr="00114B62" w:rsidRDefault="00374712" w:rsidP="00374712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 w:rsidRPr="00114B62">
        <w:rPr>
          <w:rFonts w:eastAsia="Calibri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60288" behindDoc="0" locked="0" layoutInCell="1" allowOverlap="1" wp14:anchorId="76DA06C8" wp14:editId="25432E0E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B62">
        <w:rPr>
          <w:rFonts w:eastAsia="Calibri" w:cs="Arial"/>
          <w:sz w:val="18"/>
          <w:szCs w:val="18"/>
        </w:rPr>
        <w:t>SARL ALLIZEO WEB</w:t>
      </w:r>
      <w:r w:rsidRPr="00114B62"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 w:rsidRPr="00114B62">
        <w:rPr>
          <w:rFonts w:eastAsia="Calibri" w:cs="Arial"/>
          <w:sz w:val="18"/>
          <w:szCs w:val="18"/>
        </w:rPr>
        <w:br/>
      </w:r>
      <w:r w:rsidRPr="00114B62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114B62">
        <w:rPr>
          <w:rFonts w:eastAsia="Calibri" w:cs="Arial"/>
          <w:sz w:val="18"/>
          <w:szCs w:val="18"/>
        </w:rPr>
        <w:t xml:space="preserve"> 57, Rue des Chênes - 42210 Craintilleux</w:t>
      </w:r>
    </w:p>
    <w:p w:rsidR="00374712" w:rsidRPr="00114B62" w:rsidRDefault="00374712" w:rsidP="00374712">
      <w:pPr>
        <w:rPr>
          <w:rFonts w:eastAsia="Calibri" w:cs="Arial"/>
          <w:sz w:val="18"/>
          <w:szCs w:val="18"/>
        </w:rPr>
      </w:pPr>
      <w:r w:rsidRPr="00114B62">
        <w:rPr>
          <w:rFonts w:eastAsia="Calibri" w:cs="Arial"/>
          <w:sz w:val="18"/>
          <w:szCs w:val="18"/>
        </w:rPr>
        <w:t>SARL au capital de 6.000 € - RCS Saint-Etienne  B 750 800 229</w:t>
      </w:r>
      <w:r w:rsidRPr="00114B62">
        <w:rPr>
          <w:rFonts w:eastAsia="Calibri" w:cs="Arial"/>
          <w:sz w:val="18"/>
          <w:szCs w:val="18"/>
        </w:rPr>
        <w:br/>
        <w:t>Siret 750 800 229 00015 - APE 6201Z - FR 74 750800229</w:t>
      </w:r>
    </w:p>
    <w:p w:rsidR="00374712" w:rsidRPr="00F42D11" w:rsidRDefault="00374712" w:rsidP="00374712">
      <w:pPr>
        <w:rPr>
          <w:rFonts w:eastAsia="Calibri" w:cs="Arial"/>
          <w:sz w:val="18"/>
          <w:szCs w:val="18"/>
          <w:lang w:val="es-ES"/>
        </w:rPr>
      </w:pPr>
      <w:r w:rsidRPr="00F42D11">
        <w:rPr>
          <w:rFonts w:eastAsia="Calibri" w:cs="Arial"/>
          <w:sz w:val="18"/>
          <w:szCs w:val="18"/>
          <w:lang w:val="es-ES"/>
        </w:rPr>
        <w:t>Habiba AOUZAL – 06.70.50.49.89 - habiba@allizeo-web.fr</w:t>
      </w:r>
      <w:r w:rsidRPr="00F42D11">
        <w:rPr>
          <w:rFonts w:eastAsia="Calibri" w:cs="Arial"/>
          <w:sz w:val="18"/>
          <w:szCs w:val="18"/>
          <w:lang w:val="es-ES"/>
        </w:rPr>
        <w:br/>
      </w:r>
      <w:r w:rsidR="008C0590">
        <w:rPr>
          <w:rFonts w:eastAsia="Calibri"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374712" w:rsidRPr="000F4354" w:rsidRDefault="00374712" w:rsidP="00374712">
      <w:pPr>
        <w:tabs>
          <w:tab w:val="left" w:pos="4678"/>
        </w:tabs>
        <w:rPr>
          <w:b/>
          <w:color w:val="404040" w:themeColor="text1" w:themeTint="BF"/>
          <w:szCs w:val="20"/>
        </w:rPr>
      </w:pPr>
      <w:r w:rsidRPr="000F4354">
        <w:rPr>
          <w:b/>
          <w:color w:val="404040" w:themeColor="text1" w:themeTint="BF"/>
          <w:szCs w:val="20"/>
          <w:lang w:val="es-ES"/>
        </w:rPr>
        <w:tab/>
      </w:r>
      <w:r w:rsidR="00EA24B7">
        <w:rPr>
          <w:b/>
          <w:color w:val="404040" w:themeColor="text1" w:themeTint="BF"/>
          <w:szCs w:val="20"/>
        </w:rPr>
        <w:t>CEA Domotique</w:t>
      </w:r>
    </w:p>
    <w:p w:rsidR="00374712" w:rsidRPr="000F4354" w:rsidRDefault="00374712" w:rsidP="00374712">
      <w:pPr>
        <w:tabs>
          <w:tab w:val="left" w:pos="4678"/>
        </w:tabs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ab/>
      </w:r>
      <w:r w:rsidR="00EA24B7">
        <w:rPr>
          <w:color w:val="404040" w:themeColor="text1" w:themeTint="BF"/>
          <w:szCs w:val="20"/>
        </w:rPr>
        <w:t>89, Rue Général Mangin</w:t>
      </w:r>
      <w:r w:rsidRPr="000F4354">
        <w:rPr>
          <w:color w:val="404040" w:themeColor="text1" w:themeTint="BF"/>
          <w:szCs w:val="20"/>
        </w:rPr>
        <w:br/>
      </w:r>
      <w:r w:rsidRPr="000F4354">
        <w:rPr>
          <w:color w:val="404040" w:themeColor="text1" w:themeTint="BF"/>
          <w:szCs w:val="20"/>
        </w:rPr>
        <w:tab/>
      </w:r>
      <w:r w:rsidR="00EA24B7">
        <w:rPr>
          <w:color w:val="404040" w:themeColor="text1" w:themeTint="BF"/>
          <w:szCs w:val="20"/>
        </w:rPr>
        <w:t>38100 Grenoble</w:t>
      </w:r>
    </w:p>
    <w:p w:rsidR="002C367B" w:rsidRPr="000F4354" w:rsidRDefault="002C367B" w:rsidP="00374712">
      <w:pPr>
        <w:tabs>
          <w:tab w:val="left" w:pos="4678"/>
        </w:tabs>
        <w:rPr>
          <w:color w:val="404040" w:themeColor="text1" w:themeTint="BF"/>
          <w:szCs w:val="20"/>
        </w:rPr>
      </w:pPr>
    </w:p>
    <w:p w:rsidR="00374712" w:rsidRPr="000F4354" w:rsidRDefault="00374712" w:rsidP="00374712">
      <w:pPr>
        <w:tabs>
          <w:tab w:val="left" w:pos="4678"/>
        </w:tabs>
        <w:spacing w:after="0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 xml:space="preserve">Date : </w:t>
      </w:r>
      <w:r w:rsidR="00BA071A">
        <w:rPr>
          <w:color w:val="404040" w:themeColor="text1" w:themeTint="BF"/>
          <w:szCs w:val="20"/>
        </w:rPr>
        <w:t>0</w:t>
      </w:r>
      <w:r w:rsidR="00EA24B7">
        <w:rPr>
          <w:color w:val="404040" w:themeColor="text1" w:themeTint="BF"/>
          <w:szCs w:val="20"/>
        </w:rPr>
        <w:t>4</w:t>
      </w:r>
      <w:r w:rsidR="00F86E56" w:rsidRPr="000F4354">
        <w:rPr>
          <w:color w:val="404040" w:themeColor="text1" w:themeTint="BF"/>
          <w:szCs w:val="20"/>
        </w:rPr>
        <w:t xml:space="preserve"> </w:t>
      </w:r>
      <w:r w:rsidR="00BA071A">
        <w:rPr>
          <w:color w:val="404040" w:themeColor="text1" w:themeTint="BF"/>
          <w:szCs w:val="20"/>
        </w:rPr>
        <w:t>n</w:t>
      </w:r>
      <w:r w:rsidR="00EA24B7">
        <w:rPr>
          <w:color w:val="404040" w:themeColor="text1" w:themeTint="BF"/>
          <w:szCs w:val="20"/>
        </w:rPr>
        <w:t>o</w:t>
      </w:r>
      <w:r w:rsidR="00BA071A">
        <w:rPr>
          <w:color w:val="404040" w:themeColor="text1" w:themeTint="BF"/>
          <w:szCs w:val="20"/>
        </w:rPr>
        <w:t>vem</w:t>
      </w:r>
      <w:r w:rsidR="00EA24B7">
        <w:rPr>
          <w:color w:val="404040" w:themeColor="text1" w:themeTint="BF"/>
          <w:szCs w:val="20"/>
        </w:rPr>
        <w:t>bre</w:t>
      </w:r>
      <w:r w:rsidR="00F86E56" w:rsidRPr="000F4354">
        <w:rPr>
          <w:color w:val="404040" w:themeColor="text1" w:themeTint="BF"/>
          <w:szCs w:val="20"/>
        </w:rPr>
        <w:t xml:space="preserve"> 2019</w:t>
      </w:r>
    </w:p>
    <w:p w:rsidR="002C367B" w:rsidRPr="000F4354" w:rsidRDefault="00FA6FD5" w:rsidP="000F4354">
      <w:pPr>
        <w:tabs>
          <w:tab w:val="left" w:pos="5387"/>
        </w:tabs>
        <w:spacing w:after="240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>Réf. devis : AL201</w:t>
      </w:r>
      <w:r w:rsidR="00F86E56" w:rsidRPr="000F4354">
        <w:rPr>
          <w:color w:val="404040" w:themeColor="text1" w:themeTint="BF"/>
          <w:szCs w:val="20"/>
        </w:rPr>
        <w:t>9</w:t>
      </w:r>
      <w:r w:rsidR="00450831" w:rsidRPr="000F4354">
        <w:rPr>
          <w:color w:val="404040" w:themeColor="text1" w:themeTint="BF"/>
          <w:szCs w:val="20"/>
        </w:rPr>
        <w:t>-1</w:t>
      </w:r>
      <w:r w:rsidR="00F86E56" w:rsidRPr="000F4354">
        <w:rPr>
          <w:color w:val="404040" w:themeColor="text1" w:themeTint="BF"/>
          <w:szCs w:val="20"/>
        </w:rPr>
        <w:t>4</w:t>
      </w:r>
      <w:r w:rsidR="00BA071A">
        <w:rPr>
          <w:color w:val="404040" w:themeColor="text1" w:themeTint="BF"/>
          <w:szCs w:val="20"/>
        </w:rPr>
        <w:t>8</w:t>
      </w:r>
      <w:bookmarkStart w:id="0" w:name="_GoBack"/>
      <w:bookmarkEnd w:id="0"/>
    </w:p>
    <w:p w:rsidR="00374712" w:rsidRPr="0028011F" w:rsidRDefault="00374712" w:rsidP="00180400">
      <w:pPr>
        <w:tabs>
          <w:tab w:val="left" w:pos="5387"/>
        </w:tabs>
        <w:spacing w:before="480" w:after="480"/>
        <w:jc w:val="center"/>
        <w:rPr>
          <w:rFonts w:ascii="Ubuntu" w:eastAsia="Times New Roman" w:hAnsi="Ubuntu"/>
          <w:bCs/>
          <w:color w:val="2C3E50"/>
          <w:sz w:val="28"/>
          <w:szCs w:val="28"/>
          <w:bdr w:val="nil"/>
          <w:lang w:eastAsia="fr-FR"/>
        </w:rPr>
      </w:pPr>
      <w:r w:rsidRPr="00114B62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 xml:space="preserve">Référencement naturel du site </w:t>
      </w:r>
      <w:r w:rsidR="00EA24B7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www.</w:t>
      </w:r>
      <w:r w:rsidR="00BA071A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alpac</w:t>
      </w:r>
      <w:r w:rsidR="00EA24B7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.fr</w:t>
      </w:r>
    </w:p>
    <w:tbl>
      <w:tblPr>
        <w:tblStyle w:val="Grilledutableau"/>
        <w:tblW w:w="1079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7"/>
        <w:gridCol w:w="1727"/>
      </w:tblGrid>
      <w:tr w:rsidR="00374712" w:rsidRPr="00114B62" w:rsidTr="00C20B0F">
        <w:tc>
          <w:tcPr>
            <w:tcW w:w="9067" w:type="dxa"/>
          </w:tcPr>
          <w:p w:rsidR="00374712" w:rsidRPr="00114B62" w:rsidRDefault="00374712" w:rsidP="00F86E56">
            <w:pPr>
              <w:tabs>
                <w:tab w:val="right" w:pos="1593"/>
                <w:tab w:val="right" w:pos="10632"/>
              </w:tabs>
              <w:spacing w:after="0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Prestation</w:t>
            </w:r>
            <w:r w:rsidR="00F86E56">
              <w:rPr>
                <w:rFonts w:ascii="Ubuntu" w:hAnsi="Ubuntu"/>
                <w:color w:val="E25046"/>
                <w:sz w:val="24"/>
                <w:szCs w:val="24"/>
              </w:rPr>
              <w:t>s</w:t>
            </w: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</w:tcPr>
          <w:p w:rsidR="00374712" w:rsidRPr="00114B62" w:rsidRDefault="00374712" w:rsidP="00C20B0F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374712" w:rsidRPr="00114B62" w:rsidTr="00C20B0F">
        <w:trPr>
          <w:trHeight w:val="951"/>
        </w:trPr>
        <w:tc>
          <w:tcPr>
            <w:tcW w:w="9067" w:type="dxa"/>
          </w:tcPr>
          <w:p w:rsidR="00374712" w:rsidRPr="00133B63" w:rsidRDefault="00746550" w:rsidP="00C20B0F">
            <w:pPr>
              <w:tabs>
                <w:tab w:val="left" w:pos="567"/>
                <w:tab w:val="left" w:pos="9214"/>
              </w:tabs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Référencement</w:t>
            </w:r>
            <w:r w:rsidR="00374712"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 </w:t>
            </w:r>
            <w:r w:rsidR="0028011F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naturel du site sur une année </w:t>
            </w:r>
            <w:r w:rsidR="00374712"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pour </w:t>
            </w:r>
            <w:r w:rsidR="00374712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une </w:t>
            </w:r>
            <w:r w:rsidR="00402987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tren</w:t>
            </w:r>
            <w:r w:rsidR="00374712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taine de</w:t>
            </w:r>
            <w:r w:rsidR="00374712"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 mots clés (à valider)</w:t>
            </w: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 :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L’audit marketing sur le choix des mots-clés (limité à un mot-clé principal par page)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Les préconisations textuelles et techniques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 xml:space="preserve">L’optimisation manuelle des pages </w:t>
            </w:r>
          </w:p>
          <w:p w:rsidR="00746550" w:rsidRPr="000F4354" w:rsidRDefault="00746550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Maillage interne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L’inscription du site sur 20 outils pour l’obtention de liens de qualité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color w:val="404040" w:themeColor="text1" w:themeTint="BF"/>
                <w:szCs w:val="20"/>
                <w:lang w:val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Un rapport bimestriel (tous les deux mois)</w:t>
            </w:r>
          </w:p>
          <w:p w:rsidR="00374712" w:rsidRPr="00402987" w:rsidRDefault="00A27C73" w:rsidP="00267712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after="120" w:line="276" w:lineRule="auto"/>
              <w:ind w:hanging="357"/>
              <w:contextualSpacing w:val="0"/>
              <w:rPr>
                <w:color w:val="404040" w:themeColor="text1" w:themeTint="BF"/>
                <w:szCs w:val="20"/>
                <w:lang w:val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Réunions trimestrielles de 2 heures chacune</w:t>
            </w:r>
          </w:p>
        </w:tc>
        <w:tc>
          <w:tcPr>
            <w:tcW w:w="1727" w:type="dxa"/>
          </w:tcPr>
          <w:p w:rsidR="00374712" w:rsidRPr="00267712" w:rsidRDefault="00267712" w:rsidP="00267712">
            <w:pPr>
              <w:pStyle w:val="Paragraphedeliste"/>
              <w:tabs>
                <w:tab w:val="right" w:pos="1593"/>
                <w:tab w:val="right" w:pos="10632"/>
              </w:tabs>
              <w:ind w:left="341"/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1 8</w:t>
            </w:r>
            <w:r w:rsidR="00402987" w:rsidRPr="00267712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80</w:t>
            </w:r>
            <w:r w:rsidR="00374712" w:rsidRPr="00267712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.00 €</w:t>
            </w:r>
          </w:p>
        </w:tc>
      </w:tr>
      <w:tr w:rsidR="00D70DF4" w:rsidRPr="00114B62" w:rsidTr="00267712">
        <w:trPr>
          <w:trHeight w:val="428"/>
        </w:trPr>
        <w:tc>
          <w:tcPr>
            <w:tcW w:w="9067" w:type="dxa"/>
          </w:tcPr>
          <w:p w:rsidR="00D70DF4" w:rsidRPr="00267712" w:rsidRDefault="00267712" w:rsidP="00267712">
            <w:pPr>
              <w:tabs>
                <w:tab w:val="left" w:pos="567"/>
                <w:tab w:val="left" w:pos="9214"/>
              </w:tabs>
              <w:spacing w:after="0"/>
              <w:rPr>
                <w:rFonts w:eastAsia="Times New Roman"/>
                <w:b/>
                <w:bCs/>
                <w:color w:val="404040" w:themeColor="text1" w:themeTint="BF"/>
                <w:lang w:eastAsia="fr-FR"/>
              </w:rPr>
            </w:pPr>
            <w:r w:rsidRPr="00267712">
              <w:rPr>
                <w:b/>
                <w:color w:val="404040" w:themeColor="text1" w:themeTint="BF"/>
              </w:rPr>
              <w:t>C</w:t>
            </w:r>
            <w:r w:rsidR="00D70DF4" w:rsidRPr="00267712">
              <w:rPr>
                <w:b/>
                <w:color w:val="404040" w:themeColor="text1" w:themeTint="BF"/>
              </w:rPr>
              <w:t>réation de contenu textuel</w:t>
            </w:r>
            <w:r w:rsidRPr="00267712">
              <w:rPr>
                <w:b/>
                <w:color w:val="404040" w:themeColor="text1" w:themeTint="BF"/>
              </w:rPr>
              <w:t xml:space="preserve"> pour 10 pages</w:t>
            </w:r>
          </w:p>
        </w:tc>
        <w:tc>
          <w:tcPr>
            <w:tcW w:w="1727" w:type="dxa"/>
          </w:tcPr>
          <w:p w:rsidR="00D70DF4" w:rsidRPr="00267712" w:rsidRDefault="00267712" w:rsidP="00267712">
            <w:pPr>
              <w:tabs>
                <w:tab w:val="right" w:pos="1593"/>
                <w:tab w:val="right" w:pos="10632"/>
              </w:tabs>
              <w:spacing w:after="0"/>
              <w:ind w:left="341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ab/>
              <w:t>400.00 €</w:t>
            </w:r>
          </w:p>
        </w:tc>
      </w:tr>
      <w:tr w:rsidR="00A6382B" w:rsidRPr="00114B62" w:rsidTr="00A6382B">
        <w:tc>
          <w:tcPr>
            <w:tcW w:w="9067" w:type="dxa"/>
          </w:tcPr>
          <w:p w:rsidR="00A6382B" w:rsidRDefault="00A6382B" w:rsidP="00A6382B">
            <w:pPr>
              <w:tabs>
                <w:tab w:val="left" w:pos="2037"/>
                <w:tab w:val="left" w:pos="9214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ab/>
              <w:t>Montant H.T.</w:t>
            </w:r>
          </w:p>
        </w:tc>
        <w:tc>
          <w:tcPr>
            <w:tcW w:w="1727" w:type="dxa"/>
          </w:tcPr>
          <w:p w:rsidR="00A6382B" w:rsidRPr="00267712" w:rsidRDefault="00402987" w:rsidP="00267712">
            <w:pPr>
              <w:tabs>
                <w:tab w:val="right" w:pos="1593"/>
                <w:tab w:val="right" w:pos="10632"/>
              </w:tabs>
              <w:spacing w:after="0"/>
              <w:ind w:left="341"/>
              <w:rPr>
                <w:b/>
                <w:color w:val="404040" w:themeColor="text1" w:themeTint="BF"/>
              </w:rPr>
            </w:pPr>
            <w:r w:rsidRPr="00267712">
              <w:rPr>
                <w:b/>
                <w:color w:val="404040" w:themeColor="text1" w:themeTint="BF"/>
              </w:rPr>
              <w:tab/>
              <w:t>2 280</w:t>
            </w:r>
            <w:r w:rsidR="00A6382B" w:rsidRPr="00267712">
              <w:rPr>
                <w:b/>
                <w:color w:val="404040" w:themeColor="text1" w:themeTint="BF"/>
              </w:rPr>
              <w:t>.00 €</w:t>
            </w:r>
          </w:p>
        </w:tc>
      </w:tr>
      <w:tr w:rsidR="00A6382B" w:rsidRPr="00114B62" w:rsidTr="00A6382B">
        <w:tc>
          <w:tcPr>
            <w:tcW w:w="9067" w:type="dxa"/>
          </w:tcPr>
          <w:p w:rsidR="00A6382B" w:rsidRDefault="00A6382B" w:rsidP="00A6382B">
            <w:pPr>
              <w:tabs>
                <w:tab w:val="left" w:pos="2037"/>
                <w:tab w:val="left" w:pos="9214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ab/>
              <w:t>TVA 20 %</w:t>
            </w:r>
          </w:p>
        </w:tc>
        <w:tc>
          <w:tcPr>
            <w:tcW w:w="1727" w:type="dxa"/>
          </w:tcPr>
          <w:p w:rsidR="00A6382B" w:rsidRPr="00267712" w:rsidRDefault="00402987" w:rsidP="00267712">
            <w:pPr>
              <w:tabs>
                <w:tab w:val="right" w:pos="1593"/>
                <w:tab w:val="right" w:pos="10632"/>
              </w:tabs>
              <w:spacing w:after="0"/>
              <w:ind w:left="341"/>
              <w:rPr>
                <w:b/>
                <w:color w:val="404040" w:themeColor="text1" w:themeTint="BF"/>
              </w:rPr>
            </w:pPr>
            <w:r w:rsidRPr="00267712">
              <w:rPr>
                <w:b/>
                <w:color w:val="404040" w:themeColor="text1" w:themeTint="BF"/>
              </w:rPr>
              <w:tab/>
              <w:t>456</w:t>
            </w:r>
            <w:r w:rsidR="00816659" w:rsidRPr="00267712">
              <w:rPr>
                <w:b/>
                <w:color w:val="404040" w:themeColor="text1" w:themeTint="BF"/>
              </w:rPr>
              <w:t>.0</w:t>
            </w:r>
            <w:r w:rsidR="00A6382B" w:rsidRPr="00267712">
              <w:rPr>
                <w:b/>
                <w:color w:val="404040" w:themeColor="text1" w:themeTint="BF"/>
              </w:rPr>
              <w:t>0 €</w:t>
            </w:r>
          </w:p>
        </w:tc>
      </w:tr>
      <w:tr w:rsidR="00A6382B" w:rsidRPr="00114B62" w:rsidTr="00A6382B">
        <w:tc>
          <w:tcPr>
            <w:tcW w:w="9067" w:type="dxa"/>
          </w:tcPr>
          <w:p w:rsidR="00A6382B" w:rsidRDefault="00A6382B" w:rsidP="00A6382B">
            <w:pPr>
              <w:tabs>
                <w:tab w:val="left" w:pos="2037"/>
                <w:tab w:val="left" w:pos="9214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ab/>
              <w:t>Montant T.T.C.</w:t>
            </w:r>
          </w:p>
        </w:tc>
        <w:tc>
          <w:tcPr>
            <w:tcW w:w="1727" w:type="dxa"/>
          </w:tcPr>
          <w:p w:rsidR="00A6382B" w:rsidRPr="000F4354" w:rsidRDefault="00402987" w:rsidP="00816659">
            <w:pPr>
              <w:tabs>
                <w:tab w:val="right" w:pos="1593"/>
                <w:tab w:val="right" w:pos="10632"/>
              </w:tabs>
              <w:spacing w:after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ab/>
              <w:t>2 736</w:t>
            </w:r>
            <w:r w:rsidR="00816659">
              <w:rPr>
                <w:b/>
                <w:color w:val="404040" w:themeColor="text1" w:themeTint="BF"/>
              </w:rPr>
              <w:t>.0</w:t>
            </w:r>
            <w:r w:rsidR="00A6382B" w:rsidRPr="000F4354">
              <w:rPr>
                <w:b/>
                <w:color w:val="404040" w:themeColor="text1" w:themeTint="BF"/>
              </w:rPr>
              <w:t>0 €</w:t>
            </w:r>
          </w:p>
        </w:tc>
      </w:tr>
    </w:tbl>
    <w:p w:rsidR="00A6382B" w:rsidRDefault="00A6382B"/>
    <w:p w:rsidR="000F4354" w:rsidRDefault="000F4354">
      <w:pPr>
        <w:spacing w:after="160" w:line="259" w:lineRule="auto"/>
        <w:rPr>
          <w:rFonts w:ascii="Ubuntu" w:hAnsi="Ubuntu"/>
          <w:color w:val="E25046"/>
          <w:sz w:val="28"/>
          <w:szCs w:val="28"/>
        </w:rPr>
      </w:pPr>
      <w:r>
        <w:rPr>
          <w:rFonts w:ascii="Ubuntu" w:hAnsi="Ubuntu"/>
          <w:color w:val="E25046"/>
          <w:sz w:val="28"/>
          <w:szCs w:val="28"/>
        </w:rPr>
        <w:br w:type="page"/>
      </w:r>
    </w:p>
    <w:p w:rsidR="00A6382B" w:rsidRPr="000F4354" w:rsidRDefault="00A6382B" w:rsidP="000F4354">
      <w:pPr>
        <w:rPr>
          <w:rFonts w:ascii="Ubuntu" w:hAnsi="Ubuntu"/>
          <w:color w:val="E25046"/>
          <w:sz w:val="28"/>
          <w:szCs w:val="28"/>
        </w:rPr>
      </w:pPr>
      <w:r w:rsidRPr="000F4354">
        <w:rPr>
          <w:rFonts w:ascii="Ubuntu" w:hAnsi="Ubuntu"/>
          <w:color w:val="E25046"/>
          <w:sz w:val="28"/>
          <w:szCs w:val="28"/>
        </w:rPr>
        <w:lastRenderedPageBreak/>
        <w:t>Conditions de règlement :</w:t>
      </w:r>
    </w:p>
    <w:p w:rsidR="00A6382B" w:rsidRPr="000F4354" w:rsidRDefault="00A6382B" w:rsidP="00A6382B">
      <w:pPr>
        <w:tabs>
          <w:tab w:val="left" w:pos="2410"/>
        </w:tabs>
        <w:spacing w:after="240"/>
        <w:ind w:right="-142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>Règlement mensuel à réception de la facture, suivant l’échéancier ci-dessous :</w:t>
      </w:r>
    </w:p>
    <w:tbl>
      <w:tblPr>
        <w:tblStyle w:val="Grilledutableau"/>
        <w:tblW w:w="11043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312"/>
        <w:gridCol w:w="5439"/>
      </w:tblGrid>
      <w:tr w:rsidR="00A6382B" w:rsidRPr="00114B62" w:rsidTr="005E7A5F">
        <w:tc>
          <w:tcPr>
            <w:tcW w:w="5292" w:type="dxa"/>
          </w:tcPr>
          <w:tbl>
            <w:tblPr>
              <w:tblStyle w:val="Grilledutableau"/>
              <w:tblW w:w="5066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1667"/>
              <w:gridCol w:w="1769"/>
            </w:tblGrid>
            <w:tr w:rsidR="00A6382B" w:rsidRPr="00114B62" w:rsidTr="005E7A5F">
              <w:tc>
                <w:tcPr>
                  <w:tcW w:w="1630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69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A6382B" w:rsidRPr="00114B62" w:rsidTr="005E7A5F">
              <w:tc>
                <w:tcPr>
                  <w:tcW w:w="1630" w:type="dxa"/>
                </w:tcPr>
                <w:p w:rsidR="00A6382B" w:rsidRPr="00A6382B" w:rsidRDefault="00A6382B" w:rsidP="005E7A5F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</w:t>
                  </w:r>
                </w:p>
              </w:tc>
              <w:tc>
                <w:tcPr>
                  <w:tcW w:w="1667" w:type="dxa"/>
                </w:tcPr>
                <w:p w:rsidR="00A6382B" w:rsidRPr="00A6382B" w:rsidRDefault="00816659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="00402987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9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="00A6382B"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A6382B" w:rsidRPr="00A6382B" w:rsidRDefault="00A6382B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 w:rsidR="00402987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</w:t>
                  </w:r>
                  <w:r w:rsidR="00816659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30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2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30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3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30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4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30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5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30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6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</w:tbl>
          <w:p w:rsidR="00A6382B" w:rsidRPr="00114B62" w:rsidRDefault="00A6382B" w:rsidP="005E7A5F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312" w:type="dxa"/>
          </w:tcPr>
          <w:p w:rsidR="00A6382B" w:rsidRPr="00114B62" w:rsidRDefault="00A6382B" w:rsidP="005E7A5F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5439" w:type="dxa"/>
          </w:tcPr>
          <w:tbl>
            <w:tblPr>
              <w:tblStyle w:val="Grilledutableau"/>
              <w:tblW w:w="5024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1667"/>
              <w:gridCol w:w="1740"/>
            </w:tblGrid>
            <w:tr w:rsidR="00A6382B" w:rsidRPr="00114B62" w:rsidTr="005E7A5F">
              <w:tc>
                <w:tcPr>
                  <w:tcW w:w="1617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40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402987" w:rsidRPr="00114B62" w:rsidTr="005E7A5F">
              <w:tc>
                <w:tcPr>
                  <w:tcW w:w="1617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7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17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8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17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9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17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10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17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11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402987" w:rsidRPr="00114B62" w:rsidTr="005E7A5F">
              <w:tc>
                <w:tcPr>
                  <w:tcW w:w="1617" w:type="dxa"/>
                </w:tcPr>
                <w:p w:rsidR="00402987" w:rsidRPr="00A6382B" w:rsidRDefault="00402987" w:rsidP="00402987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12</w:t>
                  </w:r>
                </w:p>
              </w:tc>
              <w:tc>
                <w:tcPr>
                  <w:tcW w:w="1667" w:type="dxa"/>
                </w:tcPr>
                <w:p w:rsidR="00402987" w:rsidRPr="00A6382B" w:rsidRDefault="00402987" w:rsidP="00402987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190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402987" w:rsidRPr="00A6382B" w:rsidRDefault="00402987" w:rsidP="00402987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28.0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</w:tbl>
          <w:p w:rsidR="00A6382B" w:rsidRPr="00114B62" w:rsidRDefault="00A6382B" w:rsidP="005E7A5F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</w:tr>
    </w:tbl>
    <w:p w:rsidR="00A6382B" w:rsidRDefault="00A6382B" w:rsidP="00A6382B">
      <w:pPr>
        <w:rPr>
          <w:rFonts w:ascii="Ubuntu" w:hAnsi="Ubuntu"/>
          <w:color w:val="E25046"/>
          <w:sz w:val="28"/>
          <w:szCs w:val="28"/>
        </w:rPr>
      </w:pPr>
    </w:p>
    <w:p w:rsidR="000F4354" w:rsidRPr="00114B62" w:rsidRDefault="000F4354" w:rsidP="000F4354">
      <w:pPr>
        <w:rPr>
          <w:rFonts w:ascii="Ubuntu" w:hAnsi="Ubuntu"/>
          <w:color w:val="E25046"/>
          <w:sz w:val="28"/>
          <w:szCs w:val="28"/>
        </w:rPr>
      </w:pPr>
      <w:r w:rsidRPr="00114B62">
        <w:rPr>
          <w:rFonts w:ascii="Ubuntu" w:hAnsi="Ubuntu"/>
          <w:color w:val="E25046"/>
          <w:sz w:val="28"/>
          <w:szCs w:val="28"/>
        </w:rPr>
        <w:t xml:space="preserve">Prérequis et informations importantes sur l’exécution du projet : </w:t>
      </w:r>
    </w:p>
    <w:p w:rsidR="000F4354" w:rsidRPr="000F4354" w:rsidRDefault="000F4354" w:rsidP="000F4354">
      <w:pPr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 xml:space="preserve">La société </w:t>
      </w:r>
      <w:r w:rsidRPr="000F4354">
        <w:rPr>
          <w:rFonts w:eastAsia="Calibri" w:cs="Times New Roman"/>
          <w:color w:val="404040" w:themeColor="text1" w:themeTint="BF"/>
          <w:szCs w:val="20"/>
        </w:rPr>
        <w:t>Allizéo Web</w:t>
      </w:r>
      <w:r w:rsidRPr="000F4354">
        <w:rPr>
          <w:color w:val="404040" w:themeColor="text1" w:themeTint="BF"/>
          <w:szCs w:val="20"/>
        </w:rPr>
        <w:t xml:space="preserve"> est tenue à une obligation de moyens et non à une obligation de résultat. Nous mettrons tout en œuvre pour atteindre les objectifs définis sans toutefois garantir l'obtention d'un résultat.</w:t>
      </w:r>
    </w:p>
    <w:p w:rsidR="000F4354" w:rsidRPr="000F4354" w:rsidRDefault="000F4354" w:rsidP="000F4354">
      <w:pPr>
        <w:tabs>
          <w:tab w:val="left" w:pos="1134"/>
          <w:tab w:val="left" w:pos="5103"/>
        </w:tabs>
        <w:rPr>
          <w:rFonts w:eastAsia="Calibri" w:cs="Times New Roman"/>
          <w:color w:val="404040" w:themeColor="text1" w:themeTint="BF"/>
          <w:szCs w:val="20"/>
        </w:rPr>
      </w:pPr>
      <w:r w:rsidRPr="000F4354">
        <w:rPr>
          <w:rFonts w:eastAsia="Calibri" w:cs="Times New Roman"/>
          <w:color w:val="404040" w:themeColor="text1" w:themeTint="BF"/>
          <w:szCs w:val="20"/>
        </w:rPr>
        <w:t>Pour que ce projet (objet de cette offre) soit valable, nous devons :</w:t>
      </w:r>
    </w:p>
    <w:p w:rsidR="000F4354" w:rsidRPr="000F4354" w:rsidRDefault="000F4354" w:rsidP="000F435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</w:pPr>
      <w:r w:rsidRPr="000F4354"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  <w:t>accéder au code source de votre site Internet ou avoir un interlocuteur pouvant intervenir sur le code,</w:t>
      </w:r>
    </w:p>
    <w:p w:rsidR="000F4354" w:rsidRPr="000F4354" w:rsidRDefault="000F4354" w:rsidP="000F435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</w:pPr>
      <w:r w:rsidRPr="000F4354"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  <w:t>accéder aux statistiques du site,</w:t>
      </w:r>
    </w:p>
    <w:p w:rsidR="000F4354" w:rsidRPr="000F4354" w:rsidRDefault="000F4354" w:rsidP="000F435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</w:pPr>
      <w:r w:rsidRPr="000F4354"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  <w:t>être tenu informés des modifications pouvant intervenir sur votre site Internet (ajout, modification ou suppression de pages ou de textes) durant toute la durée de la prestation de référencement.</w:t>
      </w:r>
    </w:p>
    <w:p w:rsidR="000F4354" w:rsidRPr="000F4354" w:rsidRDefault="000F4354" w:rsidP="000F4354">
      <w:pPr>
        <w:rPr>
          <w:color w:val="404040" w:themeColor="text1" w:themeTint="BF"/>
          <w:szCs w:val="20"/>
        </w:rPr>
      </w:pPr>
      <w:r w:rsidRPr="000F4354">
        <w:rPr>
          <w:rFonts w:eastAsia="Calibri" w:cs="Times New Roman"/>
          <w:color w:val="404040" w:themeColor="text1" w:themeTint="BF"/>
          <w:szCs w:val="20"/>
        </w:rPr>
        <w:t xml:space="preserve">La société Allizéo Web s’engage à ne pas modifier les pages de votre site Internet sans votre accord. </w:t>
      </w:r>
      <w:r w:rsidRPr="000F4354">
        <w:rPr>
          <w:b/>
          <w:color w:val="404040" w:themeColor="text1" w:themeTint="BF"/>
          <w:szCs w:val="20"/>
        </w:rPr>
        <w:t>Des descriptifs vous seront soumis</w:t>
      </w:r>
      <w:r w:rsidRPr="000F4354">
        <w:rPr>
          <w:color w:val="404040" w:themeColor="text1" w:themeTint="BF"/>
          <w:szCs w:val="20"/>
        </w:rPr>
        <w:t xml:space="preserve"> (pour validation), ils serviront à l’inscription de votre site Internet.</w:t>
      </w:r>
    </w:p>
    <w:p w:rsidR="00816659" w:rsidRPr="00816659" w:rsidRDefault="00816659" w:rsidP="00816659">
      <w:pPr>
        <w:tabs>
          <w:tab w:val="left" w:pos="1701"/>
          <w:tab w:val="right" w:pos="10632"/>
        </w:tabs>
        <w:spacing w:after="240"/>
        <w:rPr>
          <w:rFonts w:eastAsia="Times New Roman"/>
          <w:bCs/>
          <w:color w:val="404040" w:themeColor="text1" w:themeTint="BF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421"/>
        <w:gridCol w:w="5352"/>
      </w:tblGrid>
      <w:tr w:rsidR="00816659" w:rsidRPr="00114B62" w:rsidTr="00EF2F8E">
        <w:tc>
          <w:tcPr>
            <w:tcW w:w="5456" w:type="dxa"/>
          </w:tcPr>
          <w:p w:rsidR="00816659" w:rsidRPr="00816659" w:rsidRDefault="00816659" w:rsidP="00402987">
            <w:pPr>
              <w:spacing w:after="120"/>
              <w:rPr>
                <w:color w:val="404040" w:themeColor="text1" w:themeTint="BF"/>
              </w:rPr>
            </w:pPr>
            <w:r w:rsidRPr="00816659">
              <w:rPr>
                <w:b/>
                <w:color w:val="404040" w:themeColor="text1" w:themeTint="BF"/>
              </w:rPr>
              <w:t xml:space="preserve">Signature du Client suivie de la mention </w:t>
            </w:r>
            <w:r w:rsidRPr="00816659">
              <w:rPr>
                <w:b/>
                <w:color w:val="404040" w:themeColor="text1" w:themeTint="BF"/>
              </w:rPr>
              <w:br/>
            </w:r>
            <w:r>
              <w:rPr>
                <w:color w:val="404040" w:themeColor="text1" w:themeTint="BF"/>
              </w:rPr>
              <w:t>« </w:t>
            </w:r>
            <w:r w:rsidRPr="00816659">
              <w:rPr>
                <w:color w:val="404040" w:themeColor="text1" w:themeTint="BF"/>
              </w:rPr>
              <w:t>Bon pour accord et exécution</w:t>
            </w:r>
            <w:r>
              <w:rPr>
                <w:color w:val="404040" w:themeColor="text1" w:themeTint="BF"/>
              </w:rPr>
              <w:t> »</w:t>
            </w:r>
            <w:r w:rsidRPr="00816659">
              <w:rPr>
                <w:color w:val="404040" w:themeColor="text1" w:themeTint="BF"/>
              </w:rPr>
              <w:br/>
              <w:t>Nom, pré</w:t>
            </w:r>
            <w:r w:rsidR="00402987">
              <w:rPr>
                <w:color w:val="404040" w:themeColor="text1" w:themeTint="BF"/>
              </w:rPr>
              <w:t>nom et qualité du signataire :</w:t>
            </w:r>
            <w:r w:rsidR="00402987">
              <w:rPr>
                <w:color w:val="404040" w:themeColor="text1" w:themeTint="BF"/>
              </w:rPr>
              <w:br/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………………………………………………………………………………</w:t>
            </w:r>
            <w:r w:rsidRPr="00816659">
              <w:rPr>
                <w:color w:val="404040" w:themeColor="text1" w:themeTint="BF"/>
              </w:rPr>
              <w:br/>
              <w:t xml:space="preserve">Date : </w:t>
            </w:r>
            <w:r w:rsidR="00402987">
              <w:rPr>
                <w:color w:val="A6A6A6" w:themeColor="background1" w:themeShade="A6"/>
              </w:rPr>
              <w:t>……………………………………………………………………</w:t>
            </w:r>
          </w:p>
          <w:p w:rsidR="00816659" w:rsidRPr="00816659" w:rsidRDefault="00816659" w:rsidP="00EF2F8E">
            <w:pPr>
              <w:spacing w:after="120"/>
              <w:rPr>
                <w:b/>
                <w:color w:val="404040" w:themeColor="text1" w:themeTint="BF"/>
              </w:rPr>
            </w:pPr>
          </w:p>
        </w:tc>
        <w:tc>
          <w:tcPr>
            <w:tcW w:w="5457" w:type="dxa"/>
          </w:tcPr>
          <w:p w:rsidR="00816659" w:rsidRPr="00114B62" w:rsidRDefault="00816659" w:rsidP="00EF2F8E">
            <w:pPr>
              <w:spacing w:after="120"/>
            </w:pPr>
            <w:r w:rsidRPr="00816659">
              <w:rPr>
                <w:color w:val="404040" w:themeColor="text1" w:themeTint="BF"/>
              </w:rPr>
              <w:t xml:space="preserve">Signature de la </w:t>
            </w:r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>SARL Allizéo Web</w:t>
            </w:r>
            <w:r w:rsidRPr="00114B62">
              <w:br/>
            </w:r>
            <w:r w:rsidRPr="00816659">
              <w:rPr>
                <w:color w:val="404040" w:themeColor="text1" w:themeTint="BF"/>
              </w:rPr>
              <w:t>Habiba Aouzal</w:t>
            </w:r>
            <w:r w:rsidRPr="00816659">
              <w:rPr>
                <w:rFonts w:eastAsia="Calibri" w:cs="Times New Roman"/>
                <w:b/>
                <w:color w:val="404040" w:themeColor="text1" w:themeTint="BF"/>
              </w:rPr>
              <w:br/>
            </w:r>
            <w:r w:rsidRPr="00816659">
              <w:rPr>
                <w:color w:val="404040" w:themeColor="text1" w:themeTint="BF"/>
              </w:rPr>
              <w:t xml:space="preserve">Date : </w:t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</w:t>
            </w:r>
          </w:p>
          <w:p w:rsidR="00816659" w:rsidRPr="00114B62" w:rsidRDefault="00816659" w:rsidP="00EF2F8E">
            <w:pPr>
              <w:spacing w:after="120"/>
              <w:rPr>
                <w:b/>
              </w:rPr>
            </w:pPr>
          </w:p>
        </w:tc>
      </w:tr>
    </w:tbl>
    <w:p w:rsidR="00816659" w:rsidRPr="00816659" w:rsidRDefault="00816659" w:rsidP="00816659">
      <w:pPr>
        <w:rPr>
          <w:color w:val="404040" w:themeColor="text1" w:themeTint="BF"/>
          <w:szCs w:val="20"/>
        </w:rPr>
      </w:pPr>
    </w:p>
    <w:p w:rsidR="00816659" w:rsidRPr="00816659" w:rsidRDefault="00816659" w:rsidP="00816659">
      <w:pPr>
        <w:spacing w:after="160"/>
        <w:rPr>
          <w:color w:val="404040" w:themeColor="text1" w:themeTint="BF"/>
          <w:szCs w:val="20"/>
        </w:rPr>
      </w:pPr>
    </w:p>
    <w:p w:rsidR="006660EF" w:rsidRDefault="006660EF">
      <w:pPr>
        <w:spacing w:after="160" w:line="259" w:lineRule="auto"/>
      </w:pPr>
      <w:r>
        <w:br w:type="page"/>
      </w:r>
    </w:p>
    <w:p w:rsidR="00374712" w:rsidRPr="006660EF" w:rsidRDefault="006660EF" w:rsidP="00402987">
      <w:pPr>
        <w:rPr>
          <w:rFonts w:ascii="Ubuntu" w:hAnsi="Ubuntu"/>
          <w:color w:val="E25046"/>
          <w:sz w:val="28"/>
          <w:szCs w:val="28"/>
        </w:rPr>
      </w:pPr>
      <w:r w:rsidRPr="006660EF">
        <w:rPr>
          <w:rFonts w:ascii="Ubuntu" w:hAnsi="Ubuntu"/>
          <w:color w:val="E25046"/>
          <w:sz w:val="28"/>
          <w:szCs w:val="28"/>
        </w:rPr>
        <w:lastRenderedPageBreak/>
        <w:t>Listing des pages de votre site internet</w:t>
      </w:r>
    </w:p>
    <w:tbl>
      <w:tblPr>
        <w:tblW w:w="107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80"/>
        <w:gridCol w:w="4377"/>
        <w:gridCol w:w="3402"/>
        <w:gridCol w:w="2409"/>
      </w:tblGrid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</w:pPr>
            <w:bookmarkStart w:id="1" w:name="RANGE!A1:D50"/>
            <w:r w:rsidRPr="00452036"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  <w:t>N°</w:t>
            </w:r>
            <w:bookmarkEnd w:id="1"/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</w:pPr>
            <w:r w:rsidRPr="00452036"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  <w:t>Rubrique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</w:pPr>
            <w:r w:rsidRPr="00452036"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  <w:t>Commentaire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</w:pPr>
            <w:r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  <w:t>Contenu à créer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  <w:t>Accueil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  <w:t>Pergola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Pergola bioclimatique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Pergola Arlequin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5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Pergola toile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6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Extension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But de cette page ?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7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Store vertical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A regrouper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8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Brise vue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A regrouper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9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Vitrage amovible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A regrouper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10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Accessoires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A regrouper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11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  <w:t>Fermeture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12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4" w:firstLine="490"/>
              <w:rPr>
                <w:rFonts w:eastAsia="Times New Roman" w:cs="Calibri"/>
                <w:b/>
                <w:bCs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b/>
                <w:bCs/>
                <w:color w:val="000000"/>
                <w:szCs w:val="20"/>
                <w:lang w:eastAsia="fr-FR"/>
              </w:rPr>
              <w:t>Portail/clôture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13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Portail alumini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u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m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14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Portail PVC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15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Portail acier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16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Portail bois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17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Portillon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18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Clôture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19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Garde-corps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20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Portail/clôture pour professionnel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21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4" w:firstLine="490"/>
              <w:rPr>
                <w:rFonts w:eastAsia="Times New Roman" w:cs="Calibri"/>
                <w:b/>
                <w:bCs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b/>
                <w:bCs/>
                <w:color w:val="000000"/>
                <w:szCs w:val="20"/>
                <w:lang w:eastAsia="fr-FR"/>
              </w:rPr>
              <w:t>Porte de garage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22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Porte de garage sectionnelle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23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Porte de garage basculante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24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Porte de garage 2 vantaux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25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Porte de garage enroulable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26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Porte de garage latérale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27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Porte de garage professionnelle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28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4" w:firstLine="490"/>
              <w:rPr>
                <w:rFonts w:eastAsia="Times New Roman" w:cs="Calibri"/>
                <w:b/>
                <w:bCs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b/>
                <w:bCs/>
                <w:color w:val="000000"/>
                <w:szCs w:val="20"/>
                <w:lang w:eastAsia="fr-FR"/>
              </w:rPr>
              <w:t>Volet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29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Volet roulant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711AC3">
            <w:pPr>
              <w:spacing w:after="0" w:line="240" w:lineRule="auto"/>
              <w:jc w:val="center"/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</w:pPr>
            <w:r w:rsidRPr="00452036"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  <w:lastRenderedPageBreak/>
              <w:t>N°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711AC3">
            <w:pPr>
              <w:spacing w:after="0" w:line="240" w:lineRule="auto"/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</w:pPr>
            <w:r w:rsidRPr="00452036"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  <w:t>Rubrique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711AC3">
            <w:pPr>
              <w:spacing w:after="0" w:line="240" w:lineRule="auto"/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</w:pPr>
            <w:r w:rsidRPr="00452036"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  <w:t>Commentaire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</w:pPr>
            <w:r>
              <w:rPr>
                <w:rFonts w:ascii="Ubuntu" w:eastAsia="Times New Roman" w:hAnsi="Ubuntu" w:cs="Calibri"/>
                <w:bCs/>
                <w:color w:val="00B0F0"/>
                <w:sz w:val="28"/>
                <w:szCs w:val="28"/>
                <w:lang w:eastAsia="fr-FR"/>
              </w:rPr>
              <w:t>Contenu à créer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30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Volet battant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31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Volet coulissant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32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Brise soleil orientable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33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  <w:t>Automatisme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34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Automat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isme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 xml:space="preserve"> de portail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35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Automat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isme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. de porte de garage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36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Domotique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37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Contrôle d'accès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38</w:t>
            </w:r>
          </w:p>
        </w:tc>
        <w:tc>
          <w:tcPr>
            <w:tcW w:w="4377" w:type="dxa"/>
            <w:shd w:val="clear" w:color="000000" w:fill="F2F2F2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4" w:firstLine="490"/>
              <w:rPr>
                <w:rFonts w:eastAsia="Times New Roman" w:cs="Calibri"/>
                <w:b/>
                <w:bCs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b/>
                <w:bCs/>
                <w:color w:val="000000"/>
                <w:szCs w:val="20"/>
                <w:lang w:eastAsia="fr-FR"/>
              </w:rPr>
              <w:t>Maintenance et réparation</w:t>
            </w:r>
          </w:p>
        </w:tc>
        <w:tc>
          <w:tcPr>
            <w:tcW w:w="3402" w:type="dxa"/>
            <w:shd w:val="clear" w:color="000000" w:fill="F2F2F2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2409" w:type="dxa"/>
            <w:shd w:val="clear" w:color="000000" w:fill="F2F2F2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39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Dép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annage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 xml:space="preserve"> et maint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enance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 xml:space="preserve"> des automa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tismes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 xml:space="preserve"> de portail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40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Dép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annage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 xml:space="preserve"> et maint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enance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 xml:space="preserve"> des interphones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41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388" w:firstLine="776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Dép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annage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 xml:space="preserve"> et maint</w:t>
            </w:r>
            <w:r>
              <w:rPr>
                <w:rFonts w:eastAsia="Times New Roman" w:cs="Calibri"/>
                <w:color w:val="000000"/>
                <w:szCs w:val="20"/>
                <w:lang w:eastAsia="fr-FR"/>
              </w:rPr>
              <w:t>enance</w:t>
            </w: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 xml:space="preserve"> des contrôles d'accès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Contenu à créer</w:t>
            </w:r>
          </w:p>
        </w:tc>
        <w:tc>
          <w:tcPr>
            <w:tcW w:w="2409" w:type="dxa"/>
          </w:tcPr>
          <w:p w:rsidR="00927A1A" w:rsidRPr="00452036" w:rsidRDefault="00267712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?</w:t>
            </w: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42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  <w:t>Accès PMR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43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  <w:t>Professionnels</w:t>
            </w:r>
          </w:p>
        </w:tc>
        <w:tc>
          <w:tcPr>
            <w:tcW w:w="3402" w:type="dxa"/>
            <w:shd w:val="clear" w:color="000000" w:fill="F2F2F2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2409" w:type="dxa"/>
            <w:shd w:val="clear" w:color="000000" w:fill="F2F2F2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44</w:t>
            </w:r>
          </w:p>
        </w:tc>
        <w:tc>
          <w:tcPr>
            <w:tcW w:w="4377" w:type="dxa"/>
            <w:shd w:val="clear" w:color="000000" w:fill="F2F2F2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  <w:t>Qui sommes nous</w:t>
            </w:r>
          </w:p>
        </w:tc>
        <w:tc>
          <w:tcPr>
            <w:tcW w:w="3402" w:type="dxa"/>
            <w:shd w:val="clear" w:color="000000" w:fill="F2F2F2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2409" w:type="dxa"/>
            <w:shd w:val="clear" w:color="000000" w:fill="F2F2F2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45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L'entreprise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46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Nos valeurs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47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Livre d'or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OK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48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ind w:firstLineChars="246" w:firstLine="492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Actualités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Texte à compléter</w:t>
            </w: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927A1A" w:rsidRPr="00452036" w:rsidTr="00927A1A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fr-FR"/>
              </w:rPr>
            </w:pPr>
            <w:r w:rsidRPr="00452036">
              <w:rPr>
                <w:rFonts w:eastAsia="Times New Roman" w:cs="Calibri"/>
                <w:color w:val="000000"/>
                <w:szCs w:val="20"/>
                <w:lang w:eastAsia="fr-FR"/>
              </w:rPr>
              <w:t>49</w:t>
            </w:r>
          </w:p>
        </w:tc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  <w:r w:rsidRPr="00452036"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27A1A" w:rsidRPr="00452036" w:rsidRDefault="00927A1A" w:rsidP="00452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</w:tcPr>
          <w:p w:rsidR="00927A1A" w:rsidRPr="00452036" w:rsidRDefault="00927A1A" w:rsidP="0092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C3E50"/>
                <w:sz w:val="24"/>
                <w:szCs w:val="24"/>
                <w:lang w:eastAsia="fr-FR"/>
              </w:rPr>
            </w:pPr>
          </w:p>
        </w:tc>
      </w:tr>
    </w:tbl>
    <w:p w:rsidR="006660EF" w:rsidRPr="00402987" w:rsidRDefault="006660EF" w:rsidP="00402987"/>
    <w:sectPr w:rsidR="006660EF" w:rsidRPr="00402987" w:rsidSect="00C54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709" w:left="56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590" w:rsidRDefault="008C0590">
      <w:pPr>
        <w:spacing w:after="0" w:line="240" w:lineRule="auto"/>
      </w:pPr>
      <w:r>
        <w:separator/>
      </w:r>
    </w:p>
  </w:endnote>
  <w:endnote w:type="continuationSeparator" w:id="0">
    <w:p w:rsidR="008C0590" w:rsidRDefault="008C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8C059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72"/>
      <w:gridCol w:w="1801"/>
    </w:tblGrid>
    <w:tr w:rsidR="002D0916" w:rsidRPr="00E50326" w:rsidTr="002D0916">
      <w:tc>
        <w:tcPr>
          <w:tcW w:w="4164" w:type="pct"/>
          <w:tcBorders>
            <w:bottom w:val="nil"/>
          </w:tcBorders>
          <w:shd w:val="clear" w:color="auto" w:fill="auto"/>
        </w:tcPr>
        <w:p w:rsidR="002D0916" w:rsidRPr="00553AE5" w:rsidRDefault="00840CA0" w:rsidP="002D0916">
          <w:pPr>
            <w:pStyle w:val="Pieddepage"/>
            <w:tabs>
              <w:tab w:val="clear" w:pos="4536"/>
              <w:tab w:val="center" w:pos="5245"/>
            </w:tabs>
            <w:rPr>
              <w:color w:val="A6A6A6" w:themeColor="background1" w:themeShade="A6"/>
              <w:szCs w:val="20"/>
            </w:rPr>
          </w:pPr>
          <w:r>
            <w:rPr>
              <w:color w:val="A6A6A6" w:themeColor="background1" w:themeShade="A6"/>
              <w:szCs w:val="20"/>
            </w:rPr>
            <w:t>SARL Allizéo Web</w:t>
          </w:r>
          <w:r w:rsidRPr="00553AE5">
            <w:rPr>
              <w:color w:val="A6A6A6" w:themeColor="background1" w:themeShade="A6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szCs w:val="20"/>
            </w:rPr>
            <w:id w:val="-1326279558"/>
            <w:docPartObj>
              <w:docPartGallery w:val="Page Numbers (Top of Page)"/>
              <w:docPartUnique/>
            </w:docPartObj>
          </w:sdtPr>
          <w:sdtEndPr/>
          <w:sdtContent>
            <w:p w:rsidR="002D0916" w:rsidRPr="00E50326" w:rsidRDefault="00840CA0" w:rsidP="002D0916">
              <w:pPr>
                <w:pStyle w:val="En-tte"/>
                <w:jc w:val="right"/>
                <w:rPr>
                  <w:szCs w:val="20"/>
                </w:rPr>
              </w:pPr>
              <w:r w:rsidRPr="00E50326">
                <w:rPr>
                  <w:szCs w:val="20"/>
                </w:rPr>
                <w:t xml:space="preserve">Page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PAGE</w:instrText>
              </w:r>
              <w:r w:rsidRPr="00E50326">
                <w:rPr>
                  <w:szCs w:val="20"/>
                </w:rPr>
                <w:fldChar w:fldCharType="separate"/>
              </w:r>
              <w:r w:rsidR="00BA071A">
                <w:rPr>
                  <w:noProof/>
                  <w:szCs w:val="20"/>
                </w:rPr>
                <w:t>3</w:t>
              </w:r>
              <w:r w:rsidRPr="00E50326">
                <w:rPr>
                  <w:szCs w:val="20"/>
                </w:rPr>
                <w:fldChar w:fldCharType="end"/>
              </w:r>
              <w:r w:rsidRPr="00E50326">
                <w:rPr>
                  <w:szCs w:val="20"/>
                </w:rPr>
                <w:t xml:space="preserve"> sur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NUMPAGES</w:instrText>
              </w:r>
              <w:r w:rsidRPr="00E50326">
                <w:rPr>
                  <w:szCs w:val="20"/>
                </w:rPr>
                <w:fldChar w:fldCharType="separate"/>
              </w:r>
              <w:r w:rsidR="00BA071A">
                <w:rPr>
                  <w:noProof/>
                  <w:szCs w:val="20"/>
                </w:rPr>
                <w:t>4</w:t>
              </w:r>
              <w:r w:rsidRPr="00E50326">
                <w:rPr>
                  <w:szCs w:val="20"/>
                </w:rPr>
                <w:fldChar w:fldCharType="end"/>
              </w:r>
            </w:p>
          </w:sdtContent>
        </w:sdt>
      </w:tc>
    </w:tr>
  </w:tbl>
  <w:p w:rsidR="002D0916" w:rsidRPr="00553AE5" w:rsidRDefault="008C0590" w:rsidP="002D091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8C05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590" w:rsidRDefault="008C0590">
      <w:pPr>
        <w:spacing w:after="0" w:line="240" w:lineRule="auto"/>
      </w:pPr>
      <w:r>
        <w:separator/>
      </w:r>
    </w:p>
  </w:footnote>
  <w:footnote w:type="continuationSeparator" w:id="0">
    <w:p w:rsidR="008C0590" w:rsidRDefault="008C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8C059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8C059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8C059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63A"/>
    <w:multiLevelType w:val="hybridMultilevel"/>
    <w:tmpl w:val="F0962A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B1AA5"/>
    <w:multiLevelType w:val="hybridMultilevel"/>
    <w:tmpl w:val="76484A98"/>
    <w:lvl w:ilvl="0" w:tplc="10B0B2C4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  <w:color w:val="404040" w:themeColor="text1" w:themeTint="BF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1A316E76"/>
    <w:multiLevelType w:val="hybridMultilevel"/>
    <w:tmpl w:val="C4BCEF96"/>
    <w:lvl w:ilvl="0" w:tplc="93D842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23CE"/>
    <w:multiLevelType w:val="hybridMultilevel"/>
    <w:tmpl w:val="E8267998"/>
    <w:lvl w:ilvl="0" w:tplc="D9AC2A80">
      <w:start w:val="528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8950FE5"/>
    <w:multiLevelType w:val="hybridMultilevel"/>
    <w:tmpl w:val="CBAE66CA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43107E4C"/>
    <w:multiLevelType w:val="hybridMultilevel"/>
    <w:tmpl w:val="02222872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A4E5617"/>
    <w:multiLevelType w:val="hybridMultilevel"/>
    <w:tmpl w:val="03BA4CA0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656C3D44"/>
    <w:multiLevelType w:val="hybridMultilevel"/>
    <w:tmpl w:val="547475B0"/>
    <w:lvl w:ilvl="0" w:tplc="481CBD6C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  <w:color w:val="404040" w:themeColor="text1" w:themeTint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66E94ED3"/>
    <w:multiLevelType w:val="hybridMultilevel"/>
    <w:tmpl w:val="6CE4F43A"/>
    <w:lvl w:ilvl="0" w:tplc="040C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0">
    <w:nsid w:val="6E8C3875"/>
    <w:multiLevelType w:val="hybridMultilevel"/>
    <w:tmpl w:val="E7DC8548"/>
    <w:lvl w:ilvl="0" w:tplc="ACC6CC4A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  <w:color w:val="404040" w:themeColor="text1" w:themeTint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12"/>
    <w:rsid w:val="000334AF"/>
    <w:rsid w:val="000F4354"/>
    <w:rsid w:val="00162167"/>
    <w:rsid w:val="00180400"/>
    <w:rsid w:val="0020056C"/>
    <w:rsid w:val="00267712"/>
    <w:rsid w:val="0028011F"/>
    <w:rsid w:val="002C309B"/>
    <w:rsid w:val="002C367B"/>
    <w:rsid w:val="00374712"/>
    <w:rsid w:val="003C47F6"/>
    <w:rsid w:val="003F3145"/>
    <w:rsid w:val="00402987"/>
    <w:rsid w:val="00420F96"/>
    <w:rsid w:val="00445340"/>
    <w:rsid w:val="00450831"/>
    <w:rsid w:val="00452036"/>
    <w:rsid w:val="004E4D73"/>
    <w:rsid w:val="005D17F6"/>
    <w:rsid w:val="005E1837"/>
    <w:rsid w:val="00617A8E"/>
    <w:rsid w:val="00646697"/>
    <w:rsid w:val="006660EF"/>
    <w:rsid w:val="006F5D9F"/>
    <w:rsid w:val="00746550"/>
    <w:rsid w:val="00816659"/>
    <w:rsid w:val="008170DA"/>
    <w:rsid w:val="00840C55"/>
    <w:rsid w:val="00840CA0"/>
    <w:rsid w:val="00874579"/>
    <w:rsid w:val="008C0590"/>
    <w:rsid w:val="00927A1A"/>
    <w:rsid w:val="00931D0B"/>
    <w:rsid w:val="00947385"/>
    <w:rsid w:val="00A27C73"/>
    <w:rsid w:val="00A47FC7"/>
    <w:rsid w:val="00A5174D"/>
    <w:rsid w:val="00A6382B"/>
    <w:rsid w:val="00A64D94"/>
    <w:rsid w:val="00BA071A"/>
    <w:rsid w:val="00BA402E"/>
    <w:rsid w:val="00BB4BBD"/>
    <w:rsid w:val="00C778D9"/>
    <w:rsid w:val="00D47DB3"/>
    <w:rsid w:val="00D70DF4"/>
    <w:rsid w:val="00DC5891"/>
    <w:rsid w:val="00DD0F95"/>
    <w:rsid w:val="00EA1A45"/>
    <w:rsid w:val="00EA24B7"/>
    <w:rsid w:val="00ED6D20"/>
    <w:rsid w:val="00F42D11"/>
    <w:rsid w:val="00F86E56"/>
    <w:rsid w:val="00F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9077-E77C-4E16-819B-A83C19E7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712"/>
    <w:pPr>
      <w:spacing w:after="200" w:line="276" w:lineRule="auto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240" w:line="120" w:lineRule="auto"/>
      <w:outlineLvl w:val="0"/>
    </w:pPr>
    <w:rPr>
      <w:rFonts w:ascii="Ubuntu" w:eastAsiaTheme="majorEastAsia" w:hAnsi="Ubuntu" w:cstheme="majorBidi"/>
      <w:bCs/>
      <w:color w:val="E25046"/>
      <w:sz w:val="44"/>
      <w:szCs w:val="28"/>
      <w:bdr w:val="n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40" w:after="240" w:line="240" w:lineRule="auto"/>
      <w:outlineLvl w:val="1"/>
    </w:pPr>
    <w:rPr>
      <w:rFonts w:ascii="Ubuntu" w:eastAsiaTheme="majorEastAsia" w:hAnsi="Ubuntu" w:cstheme="majorBidi"/>
      <w:bCs/>
      <w:color w:val="2C3E50"/>
      <w:sz w:val="36"/>
      <w:szCs w:val="26"/>
      <w:bdr w:val="ni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40" w:after="240" w:line="240" w:lineRule="auto"/>
      <w:outlineLvl w:val="3"/>
    </w:pPr>
    <w:rPr>
      <w:rFonts w:ascii="Ubuntu" w:eastAsiaTheme="majorEastAsia" w:hAnsi="Ubuntu" w:cstheme="majorBidi"/>
      <w:bCs/>
      <w:iCs/>
      <w:color w:val="96A5A6"/>
      <w:sz w:val="32"/>
      <w:szCs w:val="24"/>
      <w:bdr w:val="nil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2167"/>
    <w:rPr>
      <w:rFonts w:ascii="Ubuntu" w:eastAsiaTheme="majorEastAsia" w:hAnsi="Ubuntu" w:cstheme="majorBidi"/>
      <w:bCs/>
      <w:color w:val="E25046"/>
      <w:sz w:val="44"/>
      <w:szCs w:val="28"/>
      <w:bdr w:val="nil"/>
    </w:rPr>
  </w:style>
  <w:style w:type="character" w:customStyle="1" w:styleId="Titre2Car">
    <w:name w:val="Titre 2 Car"/>
    <w:basedOn w:val="Policepardfaut"/>
    <w:link w:val="Titre2"/>
    <w:uiPriority w:val="9"/>
    <w:rsid w:val="00162167"/>
    <w:rPr>
      <w:rFonts w:ascii="Ubuntu" w:eastAsiaTheme="majorEastAsia" w:hAnsi="Ubuntu" w:cstheme="majorBidi"/>
      <w:bCs/>
      <w:color w:val="2C3E50"/>
      <w:sz w:val="36"/>
      <w:szCs w:val="26"/>
      <w:bdr w:val="nil"/>
    </w:rPr>
  </w:style>
  <w:style w:type="character" w:customStyle="1" w:styleId="Titre3Car">
    <w:name w:val="Titre 3 Car"/>
    <w:basedOn w:val="Policepardfaut"/>
    <w:link w:val="Titre3"/>
    <w:uiPriority w:val="9"/>
    <w:rsid w:val="0016216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162167"/>
    <w:rPr>
      <w:rFonts w:ascii="Ubuntu" w:eastAsiaTheme="majorEastAsia" w:hAnsi="Ubuntu" w:cstheme="majorBidi"/>
      <w:bCs/>
      <w:iCs/>
      <w:color w:val="96A5A6"/>
      <w:sz w:val="32"/>
      <w:szCs w:val="24"/>
      <w:bdr w:val="nil"/>
    </w:rPr>
  </w:style>
  <w:style w:type="character" w:customStyle="1" w:styleId="Titre5Car">
    <w:name w:val="Titre 5 Car"/>
    <w:basedOn w:val="Policepardfaut"/>
    <w:link w:val="Titre5"/>
    <w:uiPriority w:val="9"/>
    <w:rsid w:val="00162167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16216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1621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162167"/>
    <w:rPr>
      <w:rFonts w:asciiTheme="majorHAnsi" w:eastAsiaTheme="majorEastAsia" w:hAnsiTheme="majorHAnsi" w:cstheme="majorBidi"/>
      <w:color w:val="404040" w:themeColor="text1" w:themeTint="BF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162167"/>
    <w:rPr>
      <w:rFonts w:asciiTheme="majorHAnsi" w:eastAsiaTheme="majorEastAsia" w:hAnsiTheme="majorHAnsi" w:cstheme="majorBidi"/>
      <w:i/>
      <w:iCs/>
      <w:color w:val="404040" w:themeColor="text1" w:themeTint="BF"/>
      <w:bdr w:val="nil"/>
      <w:lang w:val="en-US"/>
    </w:rPr>
  </w:style>
  <w:style w:type="paragraph" w:styleId="Titre">
    <w:name w:val="Title"/>
    <w:next w:val="Normal"/>
    <w:link w:val="TitreCar"/>
    <w:uiPriority w:val="10"/>
    <w:qFormat/>
    <w:rsid w:val="00162167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62167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162167"/>
    <w:rPr>
      <w:i/>
      <w:iCs/>
    </w:rPr>
  </w:style>
  <w:style w:type="paragraph" w:styleId="Sansinterligne">
    <w:name w:val="No Spacing"/>
    <w:autoRedefine/>
    <w:uiPriority w:val="1"/>
    <w:qFormat/>
    <w:rsid w:val="003C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sz w:val="20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1621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162167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37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712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7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712"/>
    <w:rPr>
      <w:rFonts w:ascii="Verdana" w:hAnsi="Verdana"/>
      <w:sz w:val="20"/>
    </w:rPr>
  </w:style>
  <w:style w:type="table" w:styleId="Grilledutableau">
    <w:name w:val="Table Grid"/>
    <w:basedOn w:val="TableauNormal"/>
    <w:uiPriority w:val="59"/>
    <w:rsid w:val="00374712"/>
    <w:pPr>
      <w:spacing w:after="0" w:line="240" w:lineRule="auto"/>
    </w:pPr>
    <w:rPr>
      <w:rFonts w:ascii="Verdana" w:hAnsi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374712"/>
  </w:style>
  <w:style w:type="character" w:styleId="Lienhypertexte">
    <w:name w:val="Hyperlink"/>
    <w:basedOn w:val="Policepardfaut"/>
    <w:uiPriority w:val="99"/>
    <w:unhideWhenUsed/>
    <w:rsid w:val="00DC589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2</cp:revision>
  <cp:lastPrinted>2019-09-12T07:59:00Z</cp:lastPrinted>
  <dcterms:created xsi:type="dcterms:W3CDTF">2019-11-05T13:20:00Z</dcterms:created>
  <dcterms:modified xsi:type="dcterms:W3CDTF">2019-11-05T13:20:00Z</dcterms:modified>
</cp:coreProperties>
</file>