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04A" w:rsidRPr="00CB6FA3" w:rsidRDefault="0011504A" w:rsidP="00FD0938">
      <w:pPr>
        <w:spacing w:after="120"/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3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>30, Avenue Général Leclerc – Bât. L’E</w:t>
      </w:r>
      <w:r w:rsidR="007938B0">
        <w:rPr>
          <w:rFonts w:ascii="Verdana" w:eastAsia="Calibri" w:hAnsi="Verdana" w:cs="Arial"/>
          <w:sz w:val="18"/>
          <w:szCs w:val="18"/>
        </w:rPr>
        <w:t>l</w:t>
      </w:r>
      <w:r>
        <w:rPr>
          <w:rFonts w:ascii="Verdana" w:eastAsia="Calibri" w:hAnsi="Verdana" w:cs="Arial"/>
          <w:sz w:val="18"/>
          <w:szCs w:val="18"/>
        </w:rPr>
        <w:t xml:space="preserve">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11504A" w:rsidRDefault="0011504A" w:rsidP="00FD0938">
      <w:pPr>
        <w:spacing w:after="120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11504A" w:rsidRPr="00DB7774" w:rsidRDefault="0011504A" w:rsidP="00FD0938">
      <w:pPr>
        <w:spacing w:after="120"/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7B5FE0">
        <w:rPr>
          <w:rFonts w:ascii="Verdana" w:eastAsia="Calibri" w:hAnsi="Verdana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757B96" w:rsidRDefault="0011504A" w:rsidP="00ED1746">
      <w:pPr>
        <w:tabs>
          <w:tab w:val="left" w:pos="4678"/>
        </w:tabs>
        <w:spacing w:after="0"/>
        <w:rPr>
          <w:rFonts w:ascii="Verdana" w:hAnsi="Verdana"/>
          <w:sz w:val="20"/>
          <w:szCs w:val="20"/>
        </w:rPr>
      </w:pPr>
      <w:r w:rsidRPr="0055231A">
        <w:rPr>
          <w:rFonts w:ascii="Verdana" w:hAnsi="Verdana"/>
          <w:b/>
          <w:sz w:val="20"/>
          <w:szCs w:val="20"/>
          <w:lang w:val="es-ES"/>
        </w:rPr>
        <w:tab/>
      </w:r>
      <w:r w:rsidRPr="00946BC9">
        <w:rPr>
          <w:rFonts w:ascii="Verdana" w:hAnsi="Verdana"/>
          <w:b/>
          <w:sz w:val="20"/>
          <w:szCs w:val="20"/>
        </w:rPr>
        <w:t>Mairie de Saint-Clair du-Rhône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946BC9">
        <w:rPr>
          <w:rFonts w:ascii="Verdana" w:hAnsi="Verdana"/>
          <w:sz w:val="20"/>
          <w:szCs w:val="20"/>
        </w:rPr>
        <w:t>Place Charles De Gaulle</w:t>
      </w:r>
      <w:r w:rsidRPr="00946BC9">
        <w:rPr>
          <w:rFonts w:ascii="Verdana" w:hAnsi="Verdana"/>
          <w:sz w:val="20"/>
          <w:szCs w:val="20"/>
        </w:rPr>
        <w:br/>
      </w:r>
      <w:r w:rsidRPr="00946BC9">
        <w:rPr>
          <w:rFonts w:ascii="Verdana" w:hAnsi="Verdana"/>
          <w:sz w:val="20"/>
          <w:szCs w:val="20"/>
        </w:rPr>
        <w:tab/>
        <w:t xml:space="preserve">38370 Saint Clair-du-Rhône </w:t>
      </w:r>
    </w:p>
    <w:p w:rsidR="0011504A" w:rsidRDefault="0011504A" w:rsidP="00C65025">
      <w:pPr>
        <w:tabs>
          <w:tab w:val="left" w:pos="4678"/>
        </w:tabs>
        <w:spacing w:after="120"/>
        <w:rPr>
          <w:rFonts w:ascii="Verdana" w:hAnsi="Verdana"/>
          <w:sz w:val="20"/>
          <w:szCs w:val="20"/>
        </w:rPr>
      </w:pPr>
    </w:p>
    <w:p w:rsidR="00E372CD" w:rsidRDefault="003C1378" w:rsidP="0011504A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Devis n° AL20</w:t>
      </w:r>
      <w:r w:rsidR="00F565B3">
        <w:rPr>
          <w:rFonts w:ascii="Verdana" w:hAnsi="Verdana"/>
          <w:sz w:val="20"/>
          <w:szCs w:val="20"/>
        </w:rPr>
        <w:t>2</w:t>
      </w:r>
      <w:r w:rsidR="00371A02">
        <w:rPr>
          <w:rFonts w:ascii="Verdana" w:hAnsi="Verdana"/>
          <w:sz w:val="20"/>
          <w:szCs w:val="20"/>
        </w:rPr>
        <w:t>1</w:t>
      </w:r>
      <w:r w:rsidR="00D20368">
        <w:rPr>
          <w:rFonts w:ascii="Verdana" w:hAnsi="Verdana"/>
          <w:sz w:val="20"/>
          <w:szCs w:val="20"/>
        </w:rPr>
        <w:t>-1</w:t>
      </w:r>
      <w:r w:rsidR="00371A02">
        <w:rPr>
          <w:rFonts w:ascii="Verdana" w:hAnsi="Verdana"/>
          <w:sz w:val="20"/>
          <w:szCs w:val="20"/>
        </w:rPr>
        <w:t>7</w:t>
      </w:r>
      <w:r w:rsidR="00DA5951">
        <w:rPr>
          <w:rFonts w:ascii="Verdana" w:hAnsi="Verdana"/>
          <w:sz w:val="20"/>
          <w:szCs w:val="20"/>
        </w:rPr>
        <w:t>1</w:t>
      </w:r>
      <w:r w:rsidR="00FF6245">
        <w:rPr>
          <w:rFonts w:ascii="Verdana" w:hAnsi="Verdana"/>
          <w:sz w:val="20"/>
          <w:szCs w:val="20"/>
        </w:rPr>
        <w:t xml:space="preserve"> du </w:t>
      </w:r>
      <w:r w:rsidR="00D20368">
        <w:rPr>
          <w:rFonts w:ascii="Verdana" w:hAnsi="Verdana"/>
          <w:sz w:val="20"/>
          <w:szCs w:val="20"/>
        </w:rPr>
        <w:t>2</w:t>
      </w:r>
      <w:r w:rsidR="00371A02">
        <w:rPr>
          <w:rFonts w:ascii="Verdana" w:hAnsi="Verdana"/>
          <w:sz w:val="20"/>
          <w:szCs w:val="20"/>
        </w:rPr>
        <w:t>0</w:t>
      </w:r>
      <w:r w:rsidR="00D20368">
        <w:rPr>
          <w:rFonts w:ascii="Verdana" w:hAnsi="Verdana"/>
          <w:sz w:val="20"/>
          <w:szCs w:val="20"/>
        </w:rPr>
        <w:t xml:space="preserve"> </w:t>
      </w:r>
      <w:r w:rsidR="00371A02">
        <w:rPr>
          <w:rFonts w:ascii="Verdana" w:hAnsi="Verdana"/>
          <w:sz w:val="20"/>
          <w:szCs w:val="20"/>
        </w:rPr>
        <w:t>janvier 2021</w:t>
      </w:r>
    </w:p>
    <w:p w:rsidR="00E372CD" w:rsidRPr="009B22D9" w:rsidRDefault="00E372CD" w:rsidP="00947456">
      <w:pPr>
        <w:tabs>
          <w:tab w:val="left" w:pos="5387"/>
        </w:tabs>
        <w:spacing w:before="480" w:after="240" w:line="360" w:lineRule="auto"/>
        <w:jc w:val="center"/>
        <w:rPr>
          <w:rFonts w:ascii="Ubuntu" w:eastAsia="Times New Roman" w:hAnsi="Ubuntu" w:cstheme="minorHAnsi"/>
          <w:bCs/>
          <w:color w:val="2C3E50"/>
          <w:sz w:val="32"/>
          <w:szCs w:val="32"/>
          <w:bdr w:val="nil"/>
          <w:lang w:eastAsia="fr-FR"/>
        </w:rPr>
      </w:pPr>
      <w:r w:rsidRPr="009B22D9">
        <w:rPr>
          <w:rFonts w:ascii="Ubuntu" w:eastAsia="Times New Roman" w:hAnsi="Ubuntu" w:cstheme="minorHAnsi"/>
          <w:bCs/>
          <w:color w:val="2C3E50"/>
          <w:sz w:val="32"/>
          <w:szCs w:val="32"/>
          <w:bdr w:val="nil"/>
          <w:lang w:eastAsia="fr-FR"/>
        </w:rPr>
        <w:t>Maintenance</w:t>
      </w:r>
      <w:r w:rsidRPr="009B22D9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 xml:space="preserve"> du site </w:t>
      </w:r>
      <w:r w:rsidRPr="00E372CD">
        <w:rPr>
          <w:rFonts w:ascii="Ubuntu" w:eastAsia="Times New Roman" w:hAnsi="Ubuntu"/>
          <w:bCs/>
          <w:color w:val="2C3E50"/>
          <w:sz w:val="32"/>
          <w:szCs w:val="32"/>
          <w:bdr w:val="nil"/>
          <w:lang w:eastAsia="fr-FR"/>
        </w:rPr>
        <w:t>www.st-clair-du-rhone.fr</w:t>
      </w:r>
    </w:p>
    <w:tbl>
      <w:tblPr>
        <w:tblStyle w:val="Grilledutableau"/>
        <w:tblW w:w="1076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8784"/>
        <w:gridCol w:w="1984"/>
      </w:tblGrid>
      <w:tr w:rsidR="00E372CD" w:rsidRPr="0062073E" w:rsidTr="0038359B">
        <w:tc>
          <w:tcPr>
            <w:tcW w:w="8784" w:type="dxa"/>
          </w:tcPr>
          <w:p w:rsidR="00E372CD" w:rsidRPr="00293A33" w:rsidRDefault="00E372CD" w:rsidP="00ED53DF">
            <w:pPr>
              <w:spacing w:before="60" w:after="60"/>
              <w:rPr>
                <w:rFonts w:cstheme="minorHAnsi"/>
                <w:color w:val="E25046"/>
                <w:sz w:val="36"/>
                <w:szCs w:val="36"/>
              </w:rPr>
            </w:pPr>
            <w:r>
              <w:rPr>
                <w:rFonts w:cstheme="minorHAnsi"/>
                <w:color w:val="E25046"/>
                <w:sz w:val="36"/>
                <w:szCs w:val="36"/>
              </w:rPr>
              <w:t>Prestation annuelle</w:t>
            </w:r>
          </w:p>
        </w:tc>
        <w:tc>
          <w:tcPr>
            <w:tcW w:w="1984" w:type="dxa"/>
          </w:tcPr>
          <w:p w:rsidR="00E372CD" w:rsidRPr="00293A33" w:rsidRDefault="00E372CD" w:rsidP="00ED53DF">
            <w:pPr>
              <w:spacing w:before="60" w:after="60"/>
              <w:rPr>
                <w:color w:val="E25046"/>
                <w:sz w:val="36"/>
                <w:szCs w:val="36"/>
              </w:rPr>
            </w:pPr>
            <w:r w:rsidRPr="00293A33">
              <w:rPr>
                <w:rFonts w:cstheme="minorHAnsi"/>
                <w:color w:val="E25046"/>
                <w:sz w:val="36"/>
                <w:szCs w:val="36"/>
              </w:rPr>
              <w:t>Montant HT</w:t>
            </w:r>
          </w:p>
        </w:tc>
      </w:tr>
      <w:tr w:rsidR="00E372CD" w:rsidRPr="00D15B44" w:rsidTr="0038359B">
        <w:trPr>
          <w:trHeight w:val="1372"/>
        </w:trPr>
        <w:tc>
          <w:tcPr>
            <w:tcW w:w="8784" w:type="dxa"/>
          </w:tcPr>
          <w:p w:rsidR="00E372CD" w:rsidRPr="00E372CD" w:rsidRDefault="00E372CD" w:rsidP="00ED53DF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 w:rsidRPr="00E372CD">
              <w:rPr>
                <w:rFonts w:ascii="Verdana" w:hAnsi="Verdana"/>
                <w:b/>
                <w:sz w:val="20"/>
                <w:szCs w:val="20"/>
              </w:rPr>
              <w:t>Forfait maintenance du site</w:t>
            </w:r>
            <w:r w:rsidR="0046367C">
              <w:rPr>
                <w:rFonts w:ascii="Verdana" w:hAnsi="Verdana"/>
                <w:b/>
                <w:sz w:val="20"/>
                <w:szCs w:val="20"/>
              </w:rPr>
              <w:t xml:space="preserve"> pour l’année 2021</w:t>
            </w:r>
            <w:r w:rsidRPr="00E372CD">
              <w:rPr>
                <w:rFonts w:ascii="Verdana" w:hAnsi="Verdana"/>
                <w:b/>
                <w:sz w:val="20"/>
                <w:szCs w:val="20"/>
              </w:rPr>
              <w:t> :</w:t>
            </w:r>
          </w:p>
          <w:p w:rsidR="00E372CD" w:rsidRPr="00E372CD" w:rsidRDefault="00E372CD" w:rsidP="00E372CD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spacing w:line="276" w:lineRule="auto"/>
              <w:ind w:left="761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E372C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Sauvegarde du site (une fois par mois)</w:t>
            </w:r>
          </w:p>
          <w:p w:rsidR="00E372CD" w:rsidRPr="00E372CD" w:rsidRDefault="00E372CD" w:rsidP="00E372CD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 w:line="276" w:lineRule="auto"/>
              <w:ind w:left="761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E372C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Sauvegarde de la base de données (une fois par mois)</w:t>
            </w:r>
          </w:p>
          <w:p w:rsidR="00E372CD" w:rsidRPr="00E372CD" w:rsidRDefault="00E372CD" w:rsidP="00E372CD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 w:line="276" w:lineRule="auto"/>
              <w:ind w:left="761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E372C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et mise à jour du noyau WordPress</w:t>
            </w:r>
          </w:p>
          <w:p w:rsidR="00E372CD" w:rsidRDefault="00E372CD" w:rsidP="00E372CD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line="276" w:lineRule="auto"/>
              <w:ind w:left="761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E372CD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Suivi et mise à jour des plugins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br/>
            </w:r>
          </w:p>
          <w:p w:rsidR="00E372CD" w:rsidRPr="00E372CD" w:rsidRDefault="00E372CD" w:rsidP="00E372CD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line="276" w:lineRule="auto"/>
              <w:ind w:left="761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E372CD">
              <w:rPr>
                <w:rFonts w:ascii="Verdana" w:hAnsi="Verdana"/>
                <w:sz w:val="20"/>
                <w:szCs w:val="20"/>
                <w:lang w:val="fr-FR"/>
              </w:rPr>
              <w:t>Interventions ponctuelles sur les pages existantes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 et s</w:t>
            </w:r>
            <w:r w:rsidRPr="00E372CD">
              <w:rPr>
                <w:rFonts w:ascii="Verdana" w:hAnsi="Verdana"/>
                <w:sz w:val="20"/>
                <w:szCs w:val="20"/>
                <w:lang w:val="fr-FR"/>
              </w:rPr>
              <w:t>ervice d’assistance téléphonique limitée à 1h par mois (pour toute question)</w:t>
            </w:r>
          </w:p>
        </w:tc>
        <w:tc>
          <w:tcPr>
            <w:tcW w:w="1984" w:type="dxa"/>
          </w:tcPr>
          <w:p w:rsidR="00E372CD" w:rsidRDefault="00E372CD" w:rsidP="00ED53D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E372CD">
              <w:rPr>
                <w:rFonts w:ascii="Verdana" w:hAnsi="Verdana"/>
                <w:b/>
                <w:sz w:val="20"/>
                <w:szCs w:val="20"/>
              </w:rPr>
              <w:tab/>
            </w:r>
            <w:r w:rsidR="0046367C">
              <w:rPr>
                <w:rFonts w:ascii="Verdana" w:hAnsi="Verdana"/>
                <w:b/>
                <w:sz w:val="20"/>
                <w:szCs w:val="20"/>
              </w:rPr>
              <w:t>50</w:t>
            </w:r>
            <w:r w:rsidRPr="00E372CD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  <w:p w:rsidR="00E372CD" w:rsidRDefault="00E372CD" w:rsidP="00ED53D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E372CD" w:rsidRDefault="00E372CD" w:rsidP="00ED53D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E372CD" w:rsidRDefault="00E372CD" w:rsidP="00ED53D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E372CD" w:rsidRDefault="00E372CD" w:rsidP="00ED53D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E372CD" w:rsidRDefault="00E372CD" w:rsidP="00ED53D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E372CD" w:rsidRDefault="00E372CD" w:rsidP="00ED53D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</w:p>
          <w:p w:rsidR="00E372CD" w:rsidRPr="00E372CD" w:rsidRDefault="00E372CD" w:rsidP="00ED53DF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350.00 €</w:t>
            </w:r>
          </w:p>
        </w:tc>
      </w:tr>
      <w:tr w:rsidR="00E372CD" w:rsidRPr="00AC6BE6" w:rsidTr="0038359B">
        <w:tc>
          <w:tcPr>
            <w:tcW w:w="8784" w:type="dxa"/>
          </w:tcPr>
          <w:p w:rsidR="00E372CD" w:rsidRPr="00E372CD" w:rsidRDefault="00E372CD" w:rsidP="00ED53DF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 w:rsidRPr="00E372CD">
              <w:rPr>
                <w:rFonts w:ascii="Verdana" w:hAnsi="Verdana"/>
                <w:b/>
                <w:sz w:val="20"/>
                <w:szCs w:val="20"/>
              </w:rPr>
              <w:tab/>
              <w:t>Total Hors taxe</w:t>
            </w:r>
          </w:p>
        </w:tc>
        <w:tc>
          <w:tcPr>
            <w:tcW w:w="1984" w:type="dxa"/>
          </w:tcPr>
          <w:p w:rsidR="00E372CD" w:rsidRPr="00E372CD" w:rsidRDefault="00E372CD" w:rsidP="0046367C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8</w:t>
            </w:r>
            <w:r w:rsidR="0046367C">
              <w:rPr>
                <w:rFonts w:ascii="Verdana" w:hAnsi="Verdana"/>
                <w:b/>
                <w:sz w:val="20"/>
                <w:szCs w:val="20"/>
              </w:rPr>
              <w:t>5</w:t>
            </w:r>
            <w:r w:rsidRPr="00E372CD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E372CD" w:rsidRPr="00AC6BE6" w:rsidTr="0038359B">
        <w:tc>
          <w:tcPr>
            <w:tcW w:w="8784" w:type="dxa"/>
          </w:tcPr>
          <w:p w:rsidR="00E372CD" w:rsidRPr="00E372CD" w:rsidRDefault="00E372CD" w:rsidP="00ED53DF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 w:rsidRPr="00E372CD">
              <w:rPr>
                <w:rFonts w:ascii="Verdana" w:hAnsi="Verdana"/>
                <w:b/>
                <w:sz w:val="20"/>
                <w:szCs w:val="20"/>
              </w:rPr>
              <w:tab/>
              <w:t>TVA 20%</w:t>
            </w:r>
          </w:p>
        </w:tc>
        <w:tc>
          <w:tcPr>
            <w:tcW w:w="1984" w:type="dxa"/>
          </w:tcPr>
          <w:p w:rsidR="00E372CD" w:rsidRPr="00E372CD" w:rsidRDefault="0046367C" w:rsidP="0046367C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170</w:t>
            </w:r>
            <w:r w:rsidR="00E372CD" w:rsidRPr="00E372CD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E372CD" w:rsidRPr="00AC6BE6" w:rsidTr="0038359B">
        <w:tc>
          <w:tcPr>
            <w:tcW w:w="8784" w:type="dxa"/>
          </w:tcPr>
          <w:p w:rsidR="00E372CD" w:rsidRPr="00E372CD" w:rsidRDefault="00E372CD" w:rsidP="00ED53DF">
            <w:pPr>
              <w:tabs>
                <w:tab w:val="left" w:pos="1725"/>
                <w:tab w:val="right" w:pos="10490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 w:rsidRPr="00E372CD">
              <w:rPr>
                <w:rFonts w:ascii="Verdana" w:hAnsi="Verdana"/>
                <w:b/>
                <w:sz w:val="20"/>
                <w:szCs w:val="20"/>
              </w:rPr>
              <w:tab/>
              <w:t>Total TTC</w:t>
            </w:r>
          </w:p>
        </w:tc>
        <w:tc>
          <w:tcPr>
            <w:tcW w:w="1984" w:type="dxa"/>
          </w:tcPr>
          <w:p w:rsidR="00E372CD" w:rsidRPr="00E372CD" w:rsidRDefault="001F57E3" w:rsidP="00ED53DF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1 020</w:t>
            </w:r>
            <w:r w:rsidR="00E372CD" w:rsidRPr="00E372CD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947456" w:rsidRPr="002B1717" w:rsidRDefault="00947456" w:rsidP="00947456">
      <w:pPr>
        <w:tabs>
          <w:tab w:val="left" w:pos="5103"/>
        </w:tabs>
        <w:spacing w:before="240" w:after="120"/>
        <w:rPr>
          <w:rFonts w:ascii="Verdana" w:hAnsi="Verdana"/>
          <w:color w:val="595959" w:themeColor="text1" w:themeTint="A6"/>
          <w:sz w:val="20"/>
          <w:szCs w:val="20"/>
        </w:rPr>
      </w:pPr>
      <w:r w:rsidRPr="002B1717">
        <w:rPr>
          <w:rFonts w:ascii="Verdana" w:hAnsi="Verdana"/>
          <w:color w:val="595959" w:themeColor="text1" w:themeTint="A6"/>
          <w:sz w:val="20"/>
          <w:szCs w:val="20"/>
        </w:rPr>
        <w:t>*Ce devis n’intègre pas la création de nouvelles pages ni les modifications structurelles des pages existantes. Celles-ci pourront être réalisées en fonction d’un devis estimatif de notre part et de son acceptation par vos soins. Le tarif horaire étant de 60€HT/heure.</w:t>
      </w:r>
    </w:p>
    <w:p w:rsidR="00E372CD" w:rsidRPr="00293A33" w:rsidRDefault="00E372CD" w:rsidP="00CD53C0">
      <w:pPr>
        <w:spacing w:before="240" w:after="0"/>
        <w:jc w:val="both"/>
        <w:rPr>
          <w:rFonts w:eastAsia="Times New Roman" w:cstheme="minorHAnsi"/>
          <w:bCs/>
          <w:color w:val="2C3E50"/>
          <w:sz w:val="36"/>
          <w:szCs w:val="36"/>
        </w:rPr>
      </w:pPr>
      <w:r w:rsidRPr="00293A33">
        <w:rPr>
          <w:rFonts w:eastAsia="Times New Roman" w:cstheme="minorHAnsi"/>
          <w:bCs/>
          <w:color w:val="2C3E50"/>
          <w:sz w:val="36"/>
          <w:szCs w:val="36"/>
        </w:rPr>
        <w:t>Conditions de règlement :</w:t>
      </w:r>
    </w:p>
    <w:p w:rsidR="00E372CD" w:rsidRPr="00E372CD" w:rsidRDefault="00E372CD" w:rsidP="00DA5951">
      <w:pPr>
        <w:spacing w:after="120"/>
        <w:jc w:val="both"/>
        <w:rPr>
          <w:rFonts w:ascii="Verdana" w:eastAsia="Times New Roman" w:hAnsi="Verdana"/>
          <w:bCs/>
          <w:sz w:val="20"/>
          <w:szCs w:val="20"/>
        </w:rPr>
      </w:pPr>
      <w:r w:rsidRPr="00E372CD">
        <w:rPr>
          <w:rFonts w:ascii="Verdana" w:eastAsia="Times New Roman" w:hAnsi="Verdana"/>
          <w:bCs/>
          <w:sz w:val="20"/>
          <w:szCs w:val="20"/>
        </w:rPr>
        <w:t>A réception de la facture</w:t>
      </w:r>
    </w:p>
    <w:p w:rsidR="00E372CD" w:rsidRDefault="00E372CD" w:rsidP="00CD53C0">
      <w:pPr>
        <w:tabs>
          <w:tab w:val="left" w:pos="1134"/>
        </w:tabs>
        <w:spacing w:before="120" w:after="0"/>
        <w:rPr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E372CD" w:rsidRPr="005C7E00" w:rsidTr="00ED53DF">
        <w:tc>
          <w:tcPr>
            <w:tcW w:w="5456" w:type="dxa"/>
          </w:tcPr>
          <w:p w:rsidR="00E372CD" w:rsidRPr="00E372CD" w:rsidRDefault="00E372CD" w:rsidP="00ED53DF">
            <w:pPr>
              <w:spacing w:before="120" w:after="240"/>
              <w:rPr>
                <w:rFonts w:ascii="Verdana" w:hAnsi="Verdana"/>
                <w:sz w:val="20"/>
                <w:szCs w:val="20"/>
              </w:rPr>
            </w:pPr>
            <w:r w:rsidRPr="00E372CD">
              <w:rPr>
                <w:rFonts w:ascii="Verdana" w:hAnsi="Verdana"/>
                <w:b/>
                <w:sz w:val="20"/>
                <w:szCs w:val="20"/>
              </w:rPr>
              <w:t xml:space="preserve">Signature du Client suivie de la mention </w:t>
            </w:r>
            <w:r w:rsidRPr="00E372CD">
              <w:rPr>
                <w:rFonts w:ascii="Verdana" w:hAnsi="Verdana"/>
                <w:b/>
                <w:sz w:val="20"/>
                <w:szCs w:val="20"/>
              </w:rPr>
              <w:br/>
            </w:r>
            <w:r w:rsidRPr="00E372CD">
              <w:rPr>
                <w:rFonts w:ascii="Verdana" w:hAnsi="Verdana"/>
                <w:sz w:val="20"/>
                <w:szCs w:val="20"/>
              </w:rPr>
              <w:t>« Bon pour accord et exécution »</w:t>
            </w:r>
            <w:r w:rsidRPr="00E372CD">
              <w:rPr>
                <w:rFonts w:ascii="Verdana" w:hAnsi="Verdana"/>
                <w:sz w:val="20"/>
                <w:szCs w:val="20"/>
              </w:rPr>
              <w:br/>
              <w:t>Nom, prénom et qualité du signataire :</w:t>
            </w:r>
            <w:r w:rsidRPr="00E372CD">
              <w:rPr>
                <w:rFonts w:ascii="Verdana" w:hAnsi="Verdana"/>
                <w:sz w:val="20"/>
                <w:szCs w:val="20"/>
              </w:rPr>
              <w:br/>
            </w:r>
            <w:r w:rsidRPr="00E372CD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………………………………………………………………………………</w:t>
            </w:r>
            <w:r w:rsidRPr="00E372CD">
              <w:rPr>
                <w:rFonts w:ascii="Verdana" w:hAnsi="Verdana"/>
                <w:sz w:val="20"/>
                <w:szCs w:val="20"/>
              </w:rPr>
              <w:br/>
              <w:t xml:space="preserve">Date : </w:t>
            </w:r>
            <w:r w:rsidRPr="00E372CD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5317" w:type="dxa"/>
          </w:tcPr>
          <w:p w:rsidR="00E372CD" w:rsidRPr="00E372CD" w:rsidRDefault="00E372CD" w:rsidP="00ED53DF">
            <w:pPr>
              <w:tabs>
                <w:tab w:val="left" w:pos="113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372CD">
              <w:rPr>
                <w:rFonts w:ascii="Verdana" w:hAnsi="Verdana"/>
                <w:sz w:val="20"/>
                <w:szCs w:val="20"/>
              </w:rPr>
              <w:t xml:space="preserve">Signature de la </w:t>
            </w:r>
            <w:r w:rsidRPr="00E372CD">
              <w:rPr>
                <w:rFonts w:ascii="Verdana" w:eastAsia="Times New Roman" w:hAnsi="Verdana"/>
                <w:b/>
                <w:bCs/>
                <w:color w:val="E25046"/>
                <w:sz w:val="20"/>
                <w:szCs w:val="20"/>
              </w:rPr>
              <w:t>SARL Allizéo Web</w:t>
            </w:r>
            <w:r w:rsidRPr="00E372CD">
              <w:rPr>
                <w:rFonts w:ascii="Verdana" w:hAnsi="Verdana"/>
                <w:sz w:val="20"/>
                <w:szCs w:val="20"/>
              </w:rPr>
              <w:br/>
              <w:t xml:space="preserve">Habiba </w:t>
            </w:r>
            <w:proofErr w:type="spellStart"/>
            <w:r w:rsidRPr="00E372CD">
              <w:rPr>
                <w:rFonts w:ascii="Verdana" w:hAnsi="Verdana"/>
                <w:sz w:val="20"/>
                <w:szCs w:val="20"/>
              </w:rPr>
              <w:t>Aouzal</w:t>
            </w:r>
            <w:proofErr w:type="spellEnd"/>
            <w:r w:rsidRPr="00E372CD">
              <w:rPr>
                <w:rFonts w:ascii="Verdana" w:hAnsi="Verdana"/>
                <w:b/>
                <w:color w:val="F29400"/>
                <w:sz w:val="20"/>
                <w:szCs w:val="20"/>
              </w:rPr>
              <w:br/>
            </w:r>
            <w:r w:rsidRPr="00E372CD">
              <w:rPr>
                <w:rFonts w:ascii="Verdana" w:hAnsi="Verdana"/>
                <w:sz w:val="20"/>
                <w:szCs w:val="20"/>
              </w:rPr>
              <w:t xml:space="preserve">Date : </w:t>
            </w:r>
            <w:r w:rsidRPr="00E372CD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…………………………</w:t>
            </w:r>
            <w:r w:rsidR="00947456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……….</w:t>
            </w:r>
            <w:r w:rsidRPr="00E372CD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………………………</w:t>
            </w:r>
          </w:p>
        </w:tc>
      </w:tr>
    </w:tbl>
    <w:p w:rsidR="00E372CD" w:rsidRDefault="00E372CD" w:rsidP="00E372CD">
      <w:pPr>
        <w:tabs>
          <w:tab w:val="left" w:pos="1134"/>
        </w:tabs>
        <w:spacing w:before="120" w:after="120"/>
        <w:rPr>
          <w:szCs w:val="20"/>
        </w:rPr>
      </w:pPr>
    </w:p>
    <w:p w:rsidR="00E372CD" w:rsidRDefault="00E372CD" w:rsidP="0011504A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947456" w:rsidRPr="00CB6FA3" w:rsidRDefault="00947456" w:rsidP="00947456">
      <w:pPr>
        <w:spacing w:after="120"/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</w:pPr>
      <w:r>
        <w:rPr>
          <w:rFonts w:ascii="Verdana" w:eastAsia="Calibri" w:hAnsi="Verdana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2336" behindDoc="0" locked="0" layoutInCell="1" allowOverlap="1" wp14:anchorId="7F1BED26" wp14:editId="6D65CADB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1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Calibri" w:hAnsi="Verdana" w:cs="Arial"/>
          <w:sz w:val="18"/>
          <w:szCs w:val="18"/>
        </w:rPr>
        <w:t>SARL ALLIZEO WEB</w:t>
      </w:r>
      <w:r>
        <w:rPr>
          <w:rFonts w:ascii="Verdana" w:eastAsia="Calibri" w:hAnsi="Verdana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ascii="Verdana" w:eastAsia="Calibri" w:hAnsi="Verdana" w:cs="Arial"/>
          <w:sz w:val="18"/>
          <w:szCs w:val="18"/>
        </w:rPr>
        <w:br/>
      </w:r>
      <w:r w:rsidRPr="00D1417F">
        <w:rPr>
          <w:rFonts w:ascii="Verdana" w:eastAsia="Calibri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ascii="Verdana" w:eastAsia="Calibri" w:hAnsi="Verdana" w:cs="Arial"/>
          <w:sz w:val="18"/>
          <w:szCs w:val="18"/>
        </w:rPr>
        <w:t xml:space="preserve"> </w:t>
      </w:r>
      <w:r>
        <w:rPr>
          <w:rFonts w:ascii="Verdana" w:eastAsia="Calibri" w:hAnsi="Verdana" w:cs="Arial"/>
          <w:sz w:val="18"/>
          <w:szCs w:val="18"/>
        </w:rPr>
        <w:t>57, Rue des Chênes - 42210 Craintilleux</w:t>
      </w:r>
    </w:p>
    <w:p w:rsidR="00947456" w:rsidRDefault="00947456" w:rsidP="00947456">
      <w:pPr>
        <w:spacing w:after="120"/>
        <w:rPr>
          <w:rFonts w:ascii="Verdana" w:eastAsia="Calibri" w:hAnsi="Verdana" w:cs="Arial"/>
          <w:sz w:val="18"/>
          <w:szCs w:val="18"/>
        </w:rPr>
      </w:pPr>
      <w:r>
        <w:rPr>
          <w:rFonts w:ascii="Verdana" w:eastAsia="Calibri" w:hAnsi="Verdana" w:cs="Arial"/>
          <w:sz w:val="18"/>
          <w:szCs w:val="18"/>
        </w:rPr>
        <w:t xml:space="preserve">SARL au capital de 6.000 € - </w:t>
      </w:r>
      <w:r w:rsidRPr="00920F28">
        <w:rPr>
          <w:rFonts w:ascii="Verdana" w:eastAsia="Calibri" w:hAnsi="Verdana" w:cs="Arial"/>
          <w:sz w:val="18"/>
          <w:szCs w:val="18"/>
        </w:rPr>
        <w:t>RCS S</w:t>
      </w:r>
      <w:r>
        <w:rPr>
          <w:rFonts w:ascii="Verdana" w:eastAsia="Calibri" w:hAnsi="Verdana" w:cs="Arial"/>
          <w:sz w:val="18"/>
          <w:szCs w:val="18"/>
        </w:rPr>
        <w:t>ain</w:t>
      </w:r>
      <w:r w:rsidRPr="00920F28">
        <w:rPr>
          <w:rFonts w:ascii="Verdana" w:eastAsia="Calibri" w:hAnsi="Verdana" w:cs="Arial"/>
          <w:sz w:val="18"/>
          <w:szCs w:val="18"/>
        </w:rPr>
        <w:t>t-Etienne</w:t>
      </w:r>
      <w:r>
        <w:rPr>
          <w:rFonts w:ascii="Verdana" w:eastAsia="Calibri" w:hAnsi="Verdana" w:cs="Arial"/>
          <w:sz w:val="18"/>
          <w:szCs w:val="18"/>
        </w:rPr>
        <w:t xml:space="preserve">  </w:t>
      </w:r>
      <w:r w:rsidRPr="006F2DE0">
        <w:rPr>
          <w:rFonts w:ascii="Verdana" w:eastAsia="Calibri" w:hAnsi="Verdana" w:cs="Arial"/>
          <w:sz w:val="18"/>
          <w:szCs w:val="18"/>
        </w:rPr>
        <w:t>B 750 800 229</w:t>
      </w:r>
      <w:r>
        <w:rPr>
          <w:rFonts w:ascii="Verdana" w:eastAsia="Calibri" w:hAnsi="Verdana" w:cs="Arial"/>
          <w:sz w:val="18"/>
          <w:szCs w:val="18"/>
        </w:rPr>
        <w:br/>
        <w:t xml:space="preserve">Siret </w:t>
      </w:r>
      <w:r w:rsidRPr="00920F28">
        <w:rPr>
          <w:rFonts w:ascii="Verdana" w:eastAsia="Calibri" w:hAnsi="Verdana" w:cs="Arial"/>
          <w:sz w:val="18"/>
          <w:szCs w:val="18"/>
        </w:rPr>
        <w:t>750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800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920F28">
        <w:rPr>
          <w:rFonts w:ascii="Verdana" w:eastAsia="Calibri" w:hAnsi="Verdana" w:cs="Arial"/>
          <w:sz w:val="18"/>
          <w:szCs w:val="18"/>
        </w:rPr>
        <w:t>229</w:t>
      </w:r>
      <w:r>
        <w:rPr>
          <w:rFonts w:ascii="Verdana" w:eastAsia="Calibri" w:hAnsi="Verdana" w:cs="Arial"/>
          <w:sz w:val="18"/>
          <w:szCs w:val="18"/>
        </w:rPr>
        <w:t xml:space="preserve"> 00015 - APE 6201Z - </w:t>
      </w:r>
      <w:r w:rsidRPr="002A7095">
        <w:rPr>
          <w:rFonts w:ascii="Verdana" w:eastAsia="Calibri" w:hAnsi="Verdana" w:cs="Arial"/>
          <w:sz w:val="18"/>
          <w:szCs w:val="18"/>
        </w:rPr>
        <w:t>FR</w:t>
      </w:r>
      <w:r>
        <w:rPr>
          <w:rFonts w:ascii="Verdana" w:eastAsia="Calibri" w:hAnsi="Verdana" w:cs="Arial"/>
          <w:sz w:val="18"/>
          <w:szCs w:val="18"/>
        </w:rPr>
        <w:t xml:space="preserve"> </w:t>
      </w:r>
      <w:r w:rsidRPr="002A7095">
        <w:rPr>
          <w:rFonts w:ascii="Verdana" w:eastAsia="Calibri" w:hAnsi="Verdana" w:cs="Arial"/>
          <w:sz w:val="18"/>
          <w:szCs w:val="18"/>
        </w:rPr>
        <w:t>74</w:t>
      </w:r>
      <w:r>
        <w:rPr>
          <w:rFonts w:ascii="Verdana" w:eastAsia="Calibri" w:hAnsi="Verdana" w:cs="Arial"/>
          <w:sz w:val="18"/>
          <w:szCs w:val="18"/>
        </w:rPr>
        <w:t xml:space="preserve"> 750800229</w:t>
      </w:r>
    </w:p>
    <w:p w:rsidR="00947456" w:rsidRPr="00DB7774" w:rsidRDefault="00947456" w:rsidP="00947456">
      <w:pPr>
        <w:spacing w:after="120"/>
        <w:rPr>
          <w:rFonts w:ascii="Verdana" w:eastAsia="Calibri" w:hAnsi="Verdana" w:cs="Arial"/>
          <w:sz w:val="18"/>
          <w:szCs w:val="18"/>
          <w:lang w:val="pt-PT"/>
        </w:rPr>
      </w:pPr>
      <w:r w:rsidRPr="0087680A">
        <w:rPr>
          <w:rFonts w:ascii="Verdana" w:eastAsia="Calibri" w:hAnsi="Verdana" w:cs="Arial"/>
          <w:sz w:val="18"/>
          <w:szCs w:val="18"/>
          <w:lang w:val="pt-PT"/>
        </w:rPr>
        <w:t>Habiba AOUZAL – 06.70.50.49.89 - habiba@allizeo-web.fr</w:t>
      </w:r>
      <w:r w:rsidRPr="0066759A">
        <w:rPr>
          <w:rFonts w:ascii="Verdana" w:eastAsia="Calibri" w:hAnsi="Verdana" w:cs="Arial"/>
          <w:sz w:val="18"/>
          <w:szCs w:val="18"/>
          <w:lang w:val="pt-PT"/>
        </w:rPr>
        <w:br/>
      </w:r>
      <w:r w:rsidR="007B5FE0">
        <w:rPr>
          <w:rFonts w:ascii="Verdana" w:eastAsia="Calibri" w:hAnsi="Verdana" w:cs="Arial"/>
          <w:sz w:val="18"/>
          <w:szCs w:val="18"/>
          <w:lang w:val="pt-PT"/>
        </w:rPr>
        <w:pict>
          <v:rect id="_x0000_i1026" style="width:288.7pt;height:1pt" o:hralign="center" o:hrstd="t" o:hr="t" fillcolor="#a0a0a0" stroked="f"/>
        </w:pict>
      </w:r>
    </w:p>
    <w:p w:rsidR="00947456" w:rsidRDefault="00947456" w:rsidP="00ED1746">
      <w:pPr>
        <w:tabs>
          <w:tab w:val="left" w:pos="4678"/>
        </w:tabs>
        <w:spacing w:after="0"/>
        <w:rPr>
          <w:rFonts w:ascii="Verdana" w:hAnsi="Verdana"/>
          <w:sz w:val="20"/>
          <w:szCs w:val="20"/>
        </w:rPr>
      </w:pPr>
      <w:r w:rsidRPr="0055231A">
        <w:rPr>
          <w:rFonts w:ascii="Verdana" w:hAnsi="Verdana"/>
          <w:b/>
          <w:sz w:val="20"/>
          <w:szCs w:val="20"/>
          <w:lang w:val="es-ES"/>
        </w:rPr>
        <w:tab/>
      </w:r>
      <w:r w:rsidRPr="00946BC9">
        <w:rPr>
          <w:rFonts w:ascii="Verdana" w:hAnsi="Verdana"/>
          <w:b/>
          <w:sz w:val="20"/>
          <w:szCs w:val="20"/>
        </w:rPr>
        <w:t>Mairie de Saint-Clair du-Rhône</w:t>
      </w:r>
      <w:r>
        <w:rPr>
          <w:rFonts w:ascii="Verdana" w:hAnsi="Verdana"/>
          <w:b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 w:rsidRPr="00946BC9">
        <w:rPr>
          <w:rFonts w:ascii="Verdana" w:hAnsi="Verdana"/>
          <w:sz w:val="20"/>
          <w:szCs w:val="20"/>
        </w:rPr>
        <w:t>Place Charles De Gaulle</w:t>
      </w:r>
      <w:r w:rsidRPr="00946BC9">
        <w:rPr>
          <w:rFonts w:ascii="Verdana" w:hAnsi="Verdana"/>
          <w:sz w:val="20"/>
          <w:szCs w:val="20"/>
        </w:rPr>
        <w:br/>
      </w:r>
      <w:r w:rsidRPr="00946BC9">
        <w:rPr>
          <w:rFonts w:ascii="Verdana" w:hAnsi="Verdana"/>
          <w:sz w:val="20"/>
          <w:szCs w:val="20"/>
        </w:rPr>
        <w:tab/>
        <w:t xml:space="preserve">38370 Saint Clair-du-Rhône </w:t>
      </w:r>
    </w:p>
    <w:p w:rsidR="00947456" w:rsidRDefault="00947456" w:rsidP="00947456">
      <w:pPr>
        <w:tabs>
          <w:tab w:val="left" w:pos="4678"/>
        </w:tabs>
        <w:spacing w:after="120"/>
        <w:rPr>
          <w:rFonts w:ascii="Verdana" w:hAnsi="Verdana"/>
          <w:sz w:val="20"/>
          <w:szCs w:val="20"/>
        </w:rPr>
      </w:pPr>
    </w:p>
    <w:p w:rsidR="00947456" w:rsidRDefault="00947456" w:rsidP="00947456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Devis n° AL2021-17</w:t>
      </w:r>
      <w:r w:rsidR="00DA5951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 xml:space="preserve"> du 20 janvier 2021</w:t>
      </w:r>
    </w:p>
    <w:p w:rsidR="00947456" w:rsidRPr="00947456" w:rsidRDefault="00947456" w:rsidP="00CD53C0">
      <w:pPr>
        <w:tabs>
          <w:tab w:val="left" w:pos="5387"/>
        </w:tabs>
        <w:spacing w:before="480" w:after="240" w:line="360" w:lineRule="auto"/>
        <w:jc w:val="center"/>
        <w:rPr>
          <w:rFonts w:ascii="Ubuntu" w:eastAsia="Times New Roman" w:hAnsi="Ubuntu" w:cstheme="minorHAnsi"/>
          <w:bCs/>
          <w:color w:val="2C3E50"/>
          <w:sz w:val="32"/>
          <w:szCs w:val="32"/>
          <w:bdr w:val="nil"/>
          <w:lang w:eastAsia="fr-FR"/>
        </w:rPr>
      </w:pPr>
      <w:r>
        <w:rPr>
          <w:rFonts w:ascii="Ubuntu" w:eastAsia="Times New Roman" w:hAnsi="Ubuntu" w:cstheme="minorHAnsi"/>
          <w:bCs/>
          <w:color w:val="2C3E50"/>
          <w:sz w:val="32"/>
          <w:szCs w:val="32"/>
          <w:bdr w:val="nil"/>
          <w:lang w:eastAsia="fr-FR"/>
        </w:rPr>
        <w:t>Mise à jour</w:t>
      </w:r>
      <w:r w:rsidRPr="00CD53C0">
        <w:rPr>
          <w:rFonts w:ascii="Ubuntu" w:eastAsia="Times New Roman" w:hAnsi="Ubuntu" w:cstheme="minorHAnsi"/>
          <w:bCs/>
          <w:color w:val="2C3E50"/>
          <w:sz w:val="32"/>
          <w:szCs w:val="32"/>
          <w:bdr w:val="nil"/>
          <w:lang w:eastAsia="fr-FR"/>
        </w:rPr>
        <w:t xml:space="preserve"> du site www.st-clair-du-rhone.fr</w:t>
      </w:r>
    </w:p>
    <w:tbl>
      <w:tblPr>
        <w:tblStyle w:val="Grilledutableau"/>
        <w:tblW w:w="10713" w:type="dxa"/>
        <w:tblInd w:w="-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529"/>
        <w:gridCol w:w="1932"/>
        <w:gridCol w:w="1365"/>
        <w:gridCol w:w="1887"/>
      </w:tblGrid>
      <w:tr w:rsidR="00ED1746" w:rsidRPr="0062073E" w:rsidTr="0038359B">
        <w:tc>
          <w:tcPr>
            <w:tcW w:w="5529" w:type="dxa"/>
            <w:vAlign w:val="center"/>
          </w:tcPr>
          <w:p w:rsidR="00ED1746" w:rsidRPr="00293A33" w:rsidRDefault="00ED1746" w:rsidP="00ED1746">
            <w:pPr>
              <w:spacing w:before="60" w:after="60"/>
              <w:rPr>
                <w:rFonts w:cstheme="minorHAnsi"/>
                <w:color w:val="E25046"/>
                <w:sz w:val="36"/>
                <w:szCs w:val="36"/>
              </w:rPr>
            </w:pPr>
            <w:r>
              <w:rPr>
                <w:rFonts w:cstheme="minorHAnsi"/>
                <w:color w:val="E25046"/>
                <w:sz w:val="36"/>
                <w:szCs w:val="36"/>
              </w:rPr>
              <w:t xml:space="preserve">Prestation </w:t>
            </w:r>
          </w:p>
        </w:tc>
        <w:tc>
          <w:tcPr>
            <w:tcW w:w="1932" w:type="dxa"/>
            <w:vAlign w:val="center"/>
          </w:tcPr>
          <w:p w:rsidR="00ED1746" w:rsidRPr="00ED1746" w:rsidRDefault="00ED1746" w:rsidP="00ED1746">
            <w:pPr>
              <w:spacing w:before="60" w:after="60"/>
              <w:rPr>
                <w:rFonts w:cstheme="minorHAnsi"/>
                <w:color w:val="E25046"/>
                <w:sz w:val="32"/>
                <w:szCs w:val="32"/>
              </w:rPr>
            </w:pPr>
            <w:r w:rsidRPr="00ED1746">
              <w:rPr>
                <w:rFonts w:cstheme="minorHAnsi"/>
                <w:color w:val="E25046"/>
                <w:sz w:val="32"/>
                <w:szCs w:val="32"/>
              </w:rPr>
              <w:t>Taux hor</w:t>
            </w:r>
            <w:r>
              <w:rPr>
                <w:rFonts w:cstheme="minorHAnsi"/>
                <w:color w:val="E25046"/>
                <w:sz w:val="32"/>
                <w:szCs w:val="32"/>
              </w:rPr>
              <w:t>aire</w:t>
            </w:r>
          </w:p>
        </w:tc>
        <w:tc>
          <w:tcPr>
            <w:tcW w:w="1365" w:type="dxa"/>
            <w:vAlign w:val="center"/>
          </w:tcPr>
          <w:p w:rsidR="00ED1746" w:rsidRPr="00ED1746" w:rsidRDefault="00ED1746" w:rsidP="00ED1746">
            <w:pPr>
              <w:spacing w:before="60" w:after="60"/>
              <w:rPr>
                <w:rFonts w:cstheme="minorHAnsi"/>
                <w:color w:val="E25046"/>
                <w:sz w:val="32"/>
                <w:szCs w:val="32"/>
              </w:rPr>
            </w:pPr>
            <w:r w:rsidRPr="00ED1746">
              <w:rPr>
                <w:rFonts w:cstheme="minorHAnsi"/>
                <w:color w:val="E25046"/>
                <w:sz w:val="32"/>
                <w:szCs w:val="32"/>
              </w:rPr>
              <w:t>Quantité</w:t>
            </w:r>
          </w:p>
        </w:tc>
        <w:tc>
          <w:tcPr>
            <w:tcW w:w="1887" w:type="dxa"/>
            <w:vAlign w:val="center"/>
          </w:tcPr>
          <w:p w:rsidR="00ED1746" w:rsidRPr="00ED1746" w:rsidRDefault="00ED1746" w:rsidP="00ED1746">
            <w:pPr>
              <w:spacing w:before="60" w:after="60"/>
              <w:jc w:val="center"/>
              <w:rPr>
                <w:color w:val="E25046"/>
                <w:sz w:val="32"/>
                <w:szCs w:val="32"/>
              </w:rPr>
            </w:pPr>
            <w:r w:rsidRPr="00ED1746">
              <w:rPr>
                <w:rFonts w:cstheme="minorHAnsi"/>
                <w:color w:val="E25046"/>
                <w:sz w:val="32"/>
                <w:szCs w:val="32"/>
              </w:rPr>
              <w:t>Mont</w:t>
            </w:r>
            <w:r>
              <w:rPr>
                <w:rFonts w:cstheme="minorHAnsi"/>
                <w:color w:val="E25046"/>
                <w:sz w:val="32"/>
                <w:szCs w:val="32"/>
              </w:rPr>
              <w:t>ant</w:t>
            </w:r>
            <w:r w:rsidRPr="00ED1746">
              <w:rPr>
                <w:rFonts w:cstheme="minorHAnsi"/>
                <w:color w:val="E25046"/>
                <w:sz w:val="32"/>
                <w:szCs w:val="32"/>
              </w:rPr>
              <w:t xml:space="preserve"> HT</w:t>
            </w:r>
          </w:p>
        </w:tc>
      </w:tr>
      <w:tr w:rsidR="00ED1746" w:rsidRPr="00D15B44" w:rsidTr="0038359B">
        <w:trPr>
          <w:trHeight w:val="1372"/>
        </w:trPr>
        <w:tc>
          <w:tcPr>
            <w:tcW w:w="5529" w:type="dxa"/>
          </w:tcPr>
          <w:p w:rsidR="00ED1746" w:rsidRDefault="00ED1746" w:rsidP="00ED1746">
            <w:pPr>
              <w:tabs>
                <w:tab w:val="right" w:pos="10490"/>
              </w:tabs>
              <w:spacing w:after="6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Mise à jour structurelle</w:t>
            </w:r>
            <w:r w:rsidRPr="00E372CD">
              <w:rPr>
                <w:rFonts w:ascii="Verdana" w:hAnsi="Verdana"/>
                <w:b/>
                <w:sz w:val="20"/>
                <w:szCs w:val="20"/>
              </w:rPr>
              <w:t> :</w:t>
            </w:r>
          </w:p>
          <w:p w:rsidR="00B83015" w:rsidRDefault="00ED1746" w:rsidP="00B83015">
            <w:pPr>
              <w:pStyle w:val="Paragraphedeliste"/>
              <w:numPr>
                <w:ilvl w:val="2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76" w:lineRule="auto"/>
              <w:ind w:left="482" w:right="57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Ajout d’éléments dynamiques sur la page d’accueil pour </w:t>
            </w:r>
            <w:r w:rsidR="00B83015">
              <w:rPr>
                <w:rFonts w:ascii="Verdana" w:hAnsi="Verdana"/>
                <w:sz w:val="20"/>
                <w:szCs w:val="20"/>
                <w:lang w:val="fr-FR"/>
              </w:rPr>
              <w:t>l’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autonomie des intervenants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.</w:t>
            </w:r>
          </w:p>
          <w:p w:rsidR="00ED1746" w:rsidRDefault="00B83015" w:rsidP="00B83015">
            <w:pPr>
              <w:pStyle w:val="Paragraphedeliste"/>
              <w:numPr>
                <w:ilvl w:val="2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76" w:lineRule="auto"/>
              <w:ind w:left="482" w:right="385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Création d’un tutoriel </w:t>
            </w:r>
            <w:proofErr w:type="spellStart"/>
            <w:r>
              <w:rPr>
                <w:rFonts w:ascii="Verdana" w:hAnsi="Verdana"/>
                <w:sz w:val="20"/>
                <w:szCs w:val="20"/>
                <w:lang w:val="fr-FR"/>
              </w:rPr>
              <w:t>pdf</w:t>
            </w:r>
            <w:proofErr w:type="spellEnd"/>
            <w:r>
              <w:rPr>
                <w:rFonts w:ascii="Verdana" w:hAnsi="Verdana"/>
                <w:sz w:val="20"/>
                <w:szCs w:val="20"/>
                <w:lang w:val="fr-FR"/>
              </w:rPr>
              <w:t>.</w:t>
            </w:r>
          </w:p>
          <w:p w:rsidR="00B83015" w:rsidRDefault="00B83015" w:rsidP="00B83015">
            <w:pPr>
              <w:pStyle w:val="Paragraphedelis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76" w:lineRule="auto"/>
              <w:ind w:left="482" w:right="385"/>
              <w:rPr>
                <w:rFonts w:ascii="Verdana" w:hAnsi="Verdana"/>
                <w:sz w:val="20"/>
                <w:szCs w:val="20"/>
                <w:lang w:val="fr-FR"/>
              </w:rPr>
            </w:pPr>
          </w:p>
          <w:p w:rsidR="00ED1746" w:rsidRDefault="00ED1746" w:rsidP="00B83015">
            <w:pPr>
              <w:pStyle w:val="Paragraphedeliste"/>
              <w:numPr>
                <w:ilvl w:val="2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 w:line="276" w:lineRule="auto"/>
              <w:ind w:left="482" w:right="385" w:hanging="283"/>
              <w:rPr>
                <w:rFonts w:ascii="Verdana" w:hAnsi="Verdana"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0"/>
                <w:szCs w:val="20"/>
                <w:lang w:val="fr-FR"/>
              </w:rPr>
              <w:t xml:space="preserve">Création de 2 formulaires </w:t>
            </w:r>
          </w:p>
          <w:p w:rsidR="00ED1746" w:rsidRPr="00B01E59" w:rsidRDefault="00ED1746" w:rsidP="00B83015">
            <w:pPr>
              <w:pStyle w:val="Paragraphedeliste"/>
              <w:numPr>
                <w:ilvl w:val="0"/>
                <w:numId w:val="4"/>
              </w:numPr>
              <w:spacing w:after="120"/>
              <w:ind w:left="1049" w:right="385" w:hanging="284"/>
              <w:rPr>
                <w:rFonts w:ascii="Verdana" w:hAnsi="Verdana"/>
                <w:sz w:val="20"/>
                <w:szCs w:val="20"/>
                <w:lang w:val="fr-FR"/>
              </w:rPr>
            </w:pPr>
            <w:r w:rsidRPr="00B01E59">
              <w:rPr>
                <w:rFonts w:ascii="Verdana" w:hAnsi="Verdana"/>
                <w:sz w:val="20"/>
                <w:szCs w:val="20"/>
                <w:lang w:val="fr-FR"/>
              </w:rPr>
              <w:t>Fiche contact Télé</w:t>
            </w:r>
            <w:r>
              <w:rPr>
                <w:rFonts w:ascii="Verdana" w:hAnsi="Verdana"/>
                <w:sz w:val="20"/>
                <w:szCs w:val="20"/>
                <w:lang w:val="fr-FR"/>
              </w:rPr>
              <w:t>-</w:t>
            </w:r>
            <w:r w:rsidRPr="00B01E59">
              <w:rPr>
                <w:rFonts w:ascii="Verdana" w:hAnsi="Verdana"/>
                <w:sz w:val="20"/>
                <w:szCs w:val="20"/>
                <w:lang w:val="fr-FR"/>
              </w:rPr>
              <w:t>alerte</w:t>
            </w:r>
          </w:p>
          <w:p w:rsidR="00ED1746" w:rsidRPr="003C44DE" w:rsidRDefault="00ED1746" w:rsidP="00B83015">
            <w:pPr>
              <w:pStyle w:val="Paragraphedeliste"/>
              <w:numPr>
                <w:ilvl w:val="0"/>
                <w:numId w:val="4"/>
              </w:numPr>
              <w:spacing w:after="120"/>
              <w:ind w:left="1049" w:right="385" w:hanging="284"/>
              <w:rPr>
                <w:rFonts w:ascii="Verdana" w:hAnsi="Verdana"/>
                <w:sz w:val="20"/>
                <w:szCs w:val="20"/>
                <w:lang w:val="fr-FR"/>
              </w:rPr>
            </w:pPr>
            <w:r w:rsidRPr="00B01E59">
              <w:rPr>
                <w:rFonts w:ascii="Verdana" w:hAnsi="Verdana"/>
                <w:sz w:val="20"/>
                <w:szCs w:val="20"/>
                <w:lang w:val="fr-FR"/>
              </w:rPr>
              <w:t xml:space="preserve">La mairie vous interroge </w:t>
            </w:r>
          </w:p>
        </w:tc>
        <w:tc>
          <w:tcPr>
            <w:tcW w:w="1932" w:type="dxa"/>
          </w:tcPr>
          <w:p w:rsidR="00ED1746" w:rsidRPr="00CD53C0" w:rsidRDefault="00ED1746" w:rsidP="00ED1746">
            <w:pPr>
              <w:tabs>
                <w:tab w:val="right" w:pos="1063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D1746" w:rsidRPr="00CD53C0" w:rsidRDefault="00ED1746" w:rsidP="00ED1746">
            <w:pPr>
              <w:tabs>
                <w:tab w:val="right" w:pos="1063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D53C0">
              <w:rPr>
                <w:rFonts w:ascii="Verdana" w:hAnsi="Verdana"/>
                <w:sz w:val="20"/>
                <w:szCs w:val="20"/>
              </w:rPr>
              <w:t>60.00 €</w:t>
            </w:r>
          </w:p>
          <w:p w:rsidR="00ED1746" w:rsidRPr="00CD53C0" w:rsidRDefault="00ED1746" w:rsidP="00B83015">
            <w:pPr>
              <w:tabs>
                <w:tab w:val="right" w:pos="10632"/>
              </w:tabs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D1746" w:rsidRPr="00CD53C0" w:rsidRDefault="00B83015" w:rsidP="00ED1746">
            <w:pPr>
              <w:tabs>
                <w:tab w:val="right" w:pos="1063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60.00</w:t>
            </w:r>
            <w:r>
              <w:rPr>
                <w:rFonts w:ascii="Verdana" w:hAnsi="Verdana"/>
                <w:sz w:val="20"/>
                <w:szCs w:val="20"/>
              </w:rPr>
              <w:t xml:space="preserve"> €</w:t>
            </w:r>
          </w:p>
          <w:p w:rsidR="00ED1746" w:rsidRPr="00CD53C0" w:rsidRDefault="00ED1746" w:rsidP="00B83015">
            <w:pPr>
              <w:tabs>
                <w:tab w:val="right" w:pos="10632"/>
              </w:tabs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D1746" w:rsidRPr="00CD53C0" w:rsidRDefault="00ED1746" w:rsidP="00ED1746">
            <w:pPr>
              <w:tabs>
                <w:tab w:val="right" w:pos="1063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D53C0">
              <w:rPr>
                <w:rFonts w:ascii="Verdana" w:hAnsi="Verdana"/>
                <w:sz w:val="20"/>
                <w:szCs w:val="20"/>
              </w:rPr>
              <w:t>70.00 €</w:t>
            </w:r>
          </w:p>
        </w:tc>
        <w:tc>
          <w:tcPr>
            <w:tcW w:w="1365" w:type="dxa"/>
          </w:tcPr>
          <w:p w:rsidR="00ED1746" w:rsidRPr="00CD53C0" w:rsidRDefault="00ED1746" w:rsidP="00ED1746">
            <w:pPr>
              <w:tabs>
                <w:tab w:val="right" w:pos="1593"/>
                <w:tab w:val="right" w:pos="10632"/>
              </w:tabs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D1746" w:rsidRPr="00CD53C0" w:rsidRDefault="00ED1746" w:rsidP="00ED1746">
            <w:pPr>
              <w:tabs>
                <w:tab w:val="right" w:pos="1593"/>
                <w:tab w:val="right" w:pos="1063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D53C0">
              <w:rPr>
                <w:rFonts w:ascii="Verdana" w:hAnsi="Verdana"/>
                <w:sz w:val="20"/>
                <w:szCs w:val="20"/>
              </w:rPr>
              <w:t>5 h</w:t>
            </w:r>
          </w:p>
          <w:p w:rsidR="00ED1746" w:rsidRPr="00CD53C0" w:rsidRDefault="00ED1746" w:rsidP="00B83015">
            <w:pPr>
              <w:tabs>
                <w:tab w:val="right" w:pos="1593"/>
                <w:tab w:val="right" w:pos="10632"/>
              </w:tabs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ED1746" w:rsidRPr="00CD53C0" w:rsidRDefault="00B83015" w:rsidP="00ED1746">
            <w:pPr>
              <w:tabs>
                <w:tab w:val="right" w:pos="1593"/>
                <w:tab w:val="right" w:pos="1063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h</w:t>
            </w:r>
          </w:p>
          <w:p w:rsidR="00ED1746" w:rsidRPr="00CD53C0" w:rsidRDefault="00ED1746" w:rsidP="00B83015">
            <w:pPr>
              <w:tabs>
                <w:tab w:val="right" w:pos="1593"/>
                <w:tab w:val="right" w:pos="10632"/>
              </w:tabs>
              <w:spacing w:after="120"/>
              <w:jc w:val="center"/>
              <w:rPr>
                <w:rFonts w:ascii="Verdana" w:hAnsi="Verdana"/>
                <w:sz w:val="20"/>
                <w:szCs w:val="20"/>
              </w:rPr>
            </w:pPr>
            <w:bookmarkStart w:id="0" w:name="_GoBack"/>
            <w:bookmarkEnd w:id="0"/>
          </w:p>
          <w:p w:rsidR="00ED1746" w:rsidRPr="00CD53C0" w:rsidRDefault="00ED1746" w:rsidP="00ED1746">
            <w:pPr>
              <w:tabs>
                <w:tab w:val="right" w:pos="1593"/>
                <w:tab w:val="right" w:pos="10632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CD53C0">
              <w:rPr>
                <w:rFonts w:ascii="Verdana" w:hAnsi="Verdana"/>
                <w:sz w:val="20"/>
                <w:szCs w:val="20"/>
              </w:rPr>
              <w:t>2 h</w:t>
            </w:r>
          </w:p>
        </w:tc>
        <w:tc>
          <w:tcPr>
            <w:tcW w:w="1887" w:type="dxa"/>
          </w:tcPr>
          <w:p w:rsidR="00ED1746" w:rsidRDefault="00ED1746" w:rsidP="00ED1746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E372CD">
              <w:rPr>
                <w:rFonts w:ascii="Verdana" w:hAnsi="Verdana"/>
                <w:b/>
                <w:sz w:val="20"/>
                <w:szCs w:val="20"/>
              </w:rPr>
              <w:tab/>
            </w:r>
          </w:p>
          <w:p w:rsidR="00ED1746" w:rsidRDefault="00ED1746" w:rsidP="00ED1746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30</w:t>
            </w:r>
            <w:r w:rsidRPr="00E372CD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  <w:p w:rsidR="00ED1746" w:rsidRDefault="00ED1746" w:rsidP="00B83015">
            <w:pPr>
              <w:tabs>
                <w:tab w:val="right" w:pos="1593"/>
                <w:tab w:val="right" w:pos="10632"/>
              </w:tabs>
              <w:spacing w:after="120"/>
              <w:rPr>
                <w:rFonts w:ascii="Verdana" w:hAnsi="Verdana"/>
                <w:b/>
                <w:sz w:val="20"/>
                <w:szCs w:val="20"/>
              </w:rPr>
            </w:pPr>
          </w:p>
          <w:p w:rsidR="00ED1746" w:rsidRDefault="00B83015" w:rsidP="00ED1746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60.00 €</w:t>
            </w:r>
          </w:p>
          <w:p w:rsidR="00ED1746" w:rsidRDefault="00ED1746" w:rsidP="00B83015">
            <w:pPr>
              <w:tabs>
                <w:tab w:val="right" w:pos="1593"/>
                <w:tab w:val="right" w:pos="10632"/>
              </w:tabs>
              <w:spacing w:after="120"/>
              <w:rPr>
                <w:rFonts w:ascii="Verdana" w:hAnsi="Verdana"/>
                <w:b/>
                <w:sz w:val="20"/>
                <w:szCs w:val="20"/>
              </w:rPr>
            </w:pPr>
          </w:p>
          <w:p w:rsidR="00ED1746" w:rsidRPr="00E372CD" w:rsidRDefault="00ED1746" w:rsidP="00ED1746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140.00 €</w:t>
            </w:r>
          </w:p>
        </w:tc>
      </w:tr>
      <w:tr w:rsidR="00ED1746" w:rsidRPr="00AC6BE6" w:rsidTr="0038359B">
        <w:tc>
          <w:tcPr>
            <w:tcW w:w="8826" w:type="dxa"/>
            <w:gridSpan w:val="3"/>
          </w:tcPr>
          <w:p w:rsidR="00ED1746" w:rsidRDefault="00ED1746" w:rsidP="00ED1746">
            <w:pPr>
              <w:tabs>
                <w:tab w:val="left" w:pos="1758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 w:rsidRPr="00E372CD">
              <w:rPr>
                <w:rFonts w:ascii="Verdana" w:hAnsi="Verdana"/>
                <w:b/>
                <w:sz w:val="20"/>
                <w:szCs w:val="20"/>
              </w:rPr>
              <w:tab/>
              <w:t>Total Hors taxe</w:t>
            </w:r>
          </w:p>
        </w:tc>
        <w:tc>
          <w:tcPr>
            <w:tcW w:w="1887" w:type="dxa"/>
          </w:tcPr>
          <w:p w:rsidR="00ED1746" w:rsidRPr="00E372CD" w:rsidRDefault="00ED1746" w:rsidP="00B83015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B83015">
              <w:rPr>
                <w:rFonts w:ascii="Verdana" w:hAnsi="Verdana"/>
                <w:b/>
                <w:sz w:val="20"/>
                <w:szCs w:val="20"/>
              </w:rPr>
              <w:t>50</w:t>
            </w:r>
            <w:r w:rsidRPr="00E372CD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ED1746" w:rsidRPr="00AC6BE6" w:rsidTr="0038359B">
        <w:tc>
          <w:tcPr>
            <w:tcW w:w="8826" w:type="dxa"/>
            <w:gridSpan w:val="3"/>
          </w:tcPr>
          <w:p w:rsidR="00ED1746" w:rsidRDefault="00ED1746" w:rsidP="00ED1746">
            <w:pPr>
              <w:tabs>
                <w:tab w:val="left" w:pos="1758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 w:rsidRPr="00E372CD">
              <w:rPr>
                <w:rFonts w:ascii="Verdana" w:hAnsi="Verdana"/>
                <w:b/>
                <w:sz w:val="20"/>
                <w:szCs w:val="20"/>
              </w:rPr>
              <w:tab/>
              <w:t>TVA 20%</w:t>
            </w:r>
          </w:p>
        </w:tc>
        <w:tc>
          <w:tcPr>
            <w:tcW w:w="1887" w:type="dxa"/>
          </w:tcPr>
          <w:p w:rsidR="00ED1746" w:rsidRPr="00E372CD" w:rsidRDefault="00ED1746" w:rsidP="00B83015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B83015">
              <w:rPr>
                <w:rFonts w:ascii="Verdana" w:hAnsi="Verdana"/>
                <w:b/>
                <w:sz w:val="20"/>
                <w:szCs w:val="20"/>
              </w:rPr>
              <w:t>100</w:t>
            </w:r>
            <w:r w:rsidRPr="00E372CD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ED1746" w:rsidRPr="00AC6BE6" w:rsidTr="0038359B">
        <w:tc>
          <w:tcPr>
            <w:tcW w:w="8826" w:type="dxa"/>
            <w:gridSpan w:val="3"/>
          </w:tcPr>
          <w:p w:rsidR="00ED1746" w:rsidRDefault="00ED1746" w:rsidP="00ED1746">
            <w:pPr>
              <w:tabs>
                <w:tab w:val="left" w:pos="1758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 w:rsidRPr="00E372CD">
              <w:rPr>
                <w:rFonts w:ascii="Verdana" w:hAnsi="Verdana"/>
                <w:b/>
                <w:sz w:val="20"/>
                <w:szCs w:val="20"/>
              </w:rPr>
              <w:tab/>
              <w:t>Total TTC</w:t>
            </w:r>
          </w:p>
        </w:tc>
        <w:tc>
          <w:tcPr>
            <w:tcW w:w="1887" w:type="dxa"/>
          </w:tcPr>
          <w:p w:rsidR="00ED1746" w:rsidRPr="00E372CD" w:rsidRDefault="00B83015" w:rsidP="00ED1746">
            <w:pPr>
              <w:tabs>
                <w:tab w:val="right" w:pos="1593"/>
                <w:tab w:val="right" w:pos="10632"/>
              </w:tabs>
              <w:spacing w:before="40" w:after="20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600</w:t>
            </w:r>
            <w:r w:rsidR="00ED1746" w:rsidRPr="00E372CD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947456" w:rsidRPr="002B1717" w:rsidRDefault="00947456" w:rsidP="00947456">
      <w:pPr>
        <w:tabs>
          <w:tab w:val="left" w:pos="5103"/>
        </w:tabs>
        <w:spacing w:before="240" w:after="120"/>
        <w:rPr>
          <w:rFonts w:ascii="Verdana" w:hAnsi="Verdana"/>
          <w:color w:val="595959" w:themeColor="text1" w:themeTint="A6"/>
          <w:sz w:val="20"/>
          <w:szCs w:val="20"/>
        </w:rPr>
      </w:pPr>
      <w:r w:rsidRPr="002B1717">
        <w:rPr>
          <w:rFonts w:ascii="Verdana" w:hAnsi="Verdana"/>
          <w:color w:val="595959" w:themeColor="text1" w:themeTint="A6"/>
          <w:sz w:val="20"/>
          <w:szCs w:val="20"/>
        </w:rPr>
        <w:t xml:space="preserve">*Ce devis n’intègre pas </w:t>
      </w:r>
      <w:r w:rsidR="00B01E59">
        <w:rPr>
          <w:rFonts w:ascii="Verdana" w:hAnsi="Verdana"/>
          <w:color w:val="595959" w:themeColor="text1" w:themeTint="A6"/>
          <w:sz w:val="20"/>
          <w:szCs w:val="20"/>
        </w:rPr>
        <w:t xml:space="preserve">la </w:t>
      </w:r>
      <w:r w:rsidR="003C44DE">
        <w:rPr>
          <w:rFonts w:ascii="Verdana" w:hAnsi="Verdana"/>
          <w:color w:val="595959" w:themeColor="text1" w:themeTint="A6"/>
          <w:sz w:val="20"/>
          <w:szCs w:val="20"/>
        </w:rPr>
        <w:t xml:space="preserve">prise en compte </w:t>
      </w:r>
      <w:r w:rsidR="003C44DE" w:rsidRPr="003C44DE">
        <w:rPr>
          <w:rFonts w:ascii="Verdana" w:hAnsi="Verdana"/>
          <w:color w:val="595959" w:themeColor="text1" w:themeTint="A6"/>
          <w:sz w:val="20"/>
          <w:szCs w:val="20"/>
        </w:rPr>
        <w:t xml:space="preserve">du </w:t>
      </w:r>
      <w:r w:rsidR="003C44DE">
        <w:rPr>
          <w:rFonts w:ascii="Verdana" w:hAnsi="Verdana"/>
          <w:color w:val="595959" w:themeColor="text1" w:themeTint="A6"/>
          <w:sz w:val="20"/>
          <w:szCs w:val="20"/>
        </w:rPr>
        <w:t xml:space="preserve">nouveau </w:t>
      </w:r>
      <w:r w:rsidR="003C44DE" w:rsidRPr="003C44DE">
        <w:rPr>
          <w:rFonts w:ascii="Verdana" w:hAnsi="Verdana"/>
          <w:color w:val="595959" w:themeColor="text1" w:themeTint="A6"/>
          <w:sz w:val="20"/>
          <w:szCs w:val="20"/>
        </w:rPr>
        <w:t xml:space="preserve">logo </w:t>
      </w:r>
      <w:r w:rsidR="003C44DE">
        <w:rPr>
          <w:rFonts w:ascii="Verdana" w:hAnsi="Verdana"/>
          <w:color w:val="595959" w:themeColor="text1" w:themeTint="A6"/>
          <w:sz w:val="20"/>
          <w:szCs w:val="20"/>
        </w:rPr>
        <w:t xml:space="preserve">avec </w:t>
      </w:r>
      <w:r w:rsidR="003C44DE" w:rsidRPr="003C44DE">
        <w:rPr>
          <w:rFonts w:ascii="Verdana" w:hAnsi="Verdana"/>
          <w:color w:val="595959" w:themeColor="text1" w:themeTint="A6"/>
          <w:sz w:val="20"/>
          <w:szCs w:val="20"/>
        </w:rPr>
        <w:t xml:space="preserve">harmonisation de la charte graphique </w:t>
      </w:r>
      <w:r w:rsidRPr="002B1717">
        <w:rPr>
          <w:rFonts w:ascii="Verdana" w:hAnsi="Verdana"/>
          <w:color w:val="595959" w:themeColor="text1" w:themeTint="A6"/>
          <w:sz w:val="20"/>
          <w:szCs w:val="20"/>
        </w:rPr>
        <w:t xml:space="preserve">ni </w:t>
      </w:r>
      <w:r w:rsidR="00B01E59">
        <w:rPr>
          <w:rFonts w:ascii="Verdana" w:hAnsi="Verdana"/>
          <w:color w:val="595959" w:themeColor="text1" w:themeTint="A6"/>
          <w:sz w:val="20"/>
          <w:szCs w:val="20"/>
        </w:rPr>
        <w:t>la création de nouvelles</w:t>
      </w:r>
      <w:r w:rsidR="00B83015">
        <w:rPr>
          <w:rFonts w:ascii="Verdana" w:hAnsi="Verdana"/>
          <w:color w:val="595959" w:themeColor="text1" w:themeTint="A6"/>
          <w:sz w:val="20"/>
          <w:szCs w:val="20"/>
        </w:rPr>
        <w:t xml:space="preserve"> pages</w:t>
      </w:r>
      <w:r w:rsidRPr="002B1717">
        <w:rPr>
          <w:rFonts w:ascii="Verdana" w:hAnsi="Verdana"/>
          <w:color w:val="595959" w:themeColor="text1" w:themeTint="A6"/>
          <w:sz w:val="20"/>
          <w:szCs w:val="20"/>
        </w:rPr>
        <w:t xml:space="preserve">. Celles-ci pourront être réalisées en fonction d’un devis estimatif de notre part et de son acceptation par vos soins. Le tarif horaire </w:t>
      </w:r>
      <w:r w:rsidR="003C44DE">
        <w:rPr>
          <w:rFonts w:ascii="Verdana" w:hAnsi="Verdana"/>
          <w:color w:val="595959" w:themeColor="text1" w:themeTint="A6"/>
          <w:sz w:val="20"/>
          <w:szCs w:val="20"/>
        </w:rPr>
        <w:t xml:space="preserve">pour une intervention graphique </w:t>
      </w:r>
      <w:r w:rsidRPr="002B1717">
        <w:rPr>
          <w:rFonts w:ascii="Verdana" w:hAnsi="Verdana"/>
          <w:color w:val="595959" w:themeColor="text1" w:themeTint="A6"/>
          <w:sz w:val="20"/>
          <w:szCs w:val="20"/>
        </w:rPr>
        <w:t xml:space="preserve">étant de </w:t>
      </w:r>
      <w:r w:rsidR="003C44DE">
        <w:rPr>
          <w:rFonts w:ascii="Verdana" w:hAnsi="Verdana"/>
          <w:color w:val="595959" w:themeColor="text1" w:themeTint="A6"/>
          <w:sz w:val="20"/>
          <w:szCs w:val="20"/>
        </w:rPr>
        <w:t>8</w:t>
      </w:r>
      <w:r w:rsidRPr="002B1717">
        <w:rPr>
          <w:rFonts w:ascii="Verdana" w:hAnsi="Verdana"/>
          <w:color w:val="595959" w:themeColor="text1" w:themeTint="A6"/>
          <w:sz w:val="20"/>
          <w:szCs w:val="20"/>
        </w:rPr>
        <w:t>0€HT/heure.</w:t>
      </w:r>
    </w:p>
    <w:p w:rsidR="00947456" w:rsidRPr="00293A33" w:rsidRDefault="00947456" w:rsidP="00CD53C0">
      <w:pPr>
        <w:spacing w:before="240" w:after="0"/>
        <w:jc w:val="both"/>
        <w:rPr>
          <w:rFonts w:eastAsia="Times New Roman" w:cstheme="minorHAnsi"/>
          <w:bCs/>
          <w:color w:val="2C3E50"/>
          <w:sz w:val="36"/>
          <w:szCs w:val="36"/>
        </w:rPr>
      </w:pPr>
      <w:r w:rsidRPr="00293A33">
        <w:rPr>
          <w:rFonts w:eastAsia="Times New Roman" w:cstheme="minorHAnsi"/>
          <w:bCs/>
          <w:color w:val="2C3E50"/>
          <w:sz w:val="36"/>
          <w:szCs w:val="36"/>
        </w:rPr>
        <w:t>Conditions de règlement :</w:t>
      </w:r>
    </w:p>
    <w:p w:rsidR="00AC6FDC" w:rsidRDefault="00947456" w:rsidP="00DA5951">
      <w:pPr>
        <w:spacing w:after="120"/>
        <w:rPr>
          <w:rFonts w:ascii="Verdana" w:eastAsia="Times New Roman" w:hAnsi="Verdana"/>
          <w:bCs/>
          <w:sz w:val="20"/>
          <w:szCs w:val="20"/>
        </w:rPr>
      </w:pPr>
      <w:r w:rsidRPr="00E372CD">
        <w:rPr>
          <w:rFonts w:ascii="Verdana" w:eastAsia="Times New Roman" w:hAnsi="Verdana"/>
          <w:bCs/>
          <w:sz w:val="20"/>
          <w:szCs w:val="20"/>
        </w:rPr>
        <w:t>A réception de la facture</w:t>
      </w:r>
    </w:p>
    <w:p w:rsidR="00DA5951" w:rsidRDefault="00DA5951" w:rsidP="00DA5951">
      <w:pPr>
        <w:tabs>
          <w:tab w:val="left" w:pos="1134"/>
        </w:tabs>
        <w:spacing w:before="120" w:after="0"/>
        <w:rPr>
          <w:szCs w:val="20"/>
        </w:rPr>
      </w:pPr>
    </w:p>
    <w:tbl>
      <w:tblPr>
        <w:tblStyle w:val="Grilledutableau"/>
        <w:tblW w:w="10773" w:type="dxa"/>
        <w:tblInd w:w="-5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0" w:type="dxa"/>
        </w:tblCellMar>
        <w:tblLook w:val="04A0" w:firstRow="1" w:lastRow="0" w:firstColumn="1" w:lastColumn="0" w:noHBand="0" w:noVBand="1"/>
      </w:tblPr>
      <w:tblGrid>
        <w:gridCol w:w="5456"/>
        <w:gridCol w:w="5317"/>
      </w:tblGrid>
      <w:tr w:rsidR="00DA5951" w:rsidRPr="005C7E00" w:rsidTr="009630AA">
        <w:tc>
          <w:tcPr>
            <w:tcW w:w="5456" w:type="dxa"/>
          </w:tcPr>
          <w:p w:rsidR="00DA5951" w:rsidRPr="00E372CD" w:rsidRDefault="00DA5951" w:rsidP="009630AA">
            <w:pPr>
              <w:spacing w:before="120" w:after="240"/>
              <w:rPr>
                <w:rFonts w:ascii="Verdana" w:hAnsi="Verdana"/>
                <w:sz w:val="20"/>
                <w:szCs w:val="20"/>
              </w:rPr>
            </w:pPr>
            <w:r w:rsidRPr="00E372CD">
              <w:rPr>
                <w:rFonts w:ascii="Verdana" w:hAnsi="Verdana"/>
                <w:b/>
                <w:sz w:val="20"/>
                <w:szCs w:val="20"/>
              </w:rPr>
              <w:t xml:space="preserve">Signature du Client suivie de la mention </w:t>
            </w:r>
            <w:r w:rsidRPr="00E372CD">
              <w:rPr>
                <w:rFonts w:ascii="Verdana" w:hAnsi="Verdana"/>
                <w:b/>
                <w:sz w:val="20"/>
                <w:szCs w:val="20"/>
              </w:rPr>
              <w:br/>
            </w:r>
            <w:r w:rsidRPr="00E372CD">
              <w:rPr>
                <w:rFonts w:ascii="Verdana" w:hAnsi="Verdana"/>
                <w:sz w:val="20"/>
                <w:szCs w:val="20"/>
              </w:rPr>
              <w:t>« Bon pour accord et exécution »</w:t>
            </w:r>
            <w:r w:rsidRPr="00E372CD">
              <w:rPr>
                <w:rFonts w:ascii="Verdana" w:hAnsi="Verdana"/>
                <w:sz w:val="20"/>
                <w:szCs w:val="20"/>
              </w:rPr>
              <w:br/>
              <w:t>Nom, prénom et qualité du signataire :</w:t>
            </w:r>
            <w:r w:rsidRPr="00E372CD">
              <w:rPr>
                <w:rFonts w:ascii="Verdana" w:hAnsi="Verdana"/>
                <w:sz w:val="20"/>
                <w:szCs w:val="20"/>
              </w:rPr>
              <w:br/>
            </w:r>
            <w:r w:rsidRPr="00E372CD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………………………………………………………………………………</w:t>
            </w:r>
            <w:r w:rsidRPr="00E372CD">
              <w:rPr>
                <w:rFonts w:ascii="Verdana" w:hAnsi="Verdana"/>
                <w:sz w:val="20"/>
                <w:szCs w:val="20"/>
              </w:rPr>
              <w:br/>
              <w:t xml:space="preserve">Date : </w:t>
            </w:r>
            <w:r w:rsidRPr="00E372CD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5317" w:type="dxa"/>
          </w:tcPr>
          <w:p w:rsidR="00DA5951" w:rsidRPr="00E372CD" w:rsidRDefault="00DA5951" w:rsidP="009630AA">
            <w:pPr>
              <w:tabs>
                <w:tab w:val="left" w:pos="1134"/>
              </w:tabs>
              <w:spacing w:before="120" w:after="120"/>
              <w:rPr>
                <w:rFonts w:ascii="Verdana" w:hAnsi="Verdana"/>
                <w:sz w:val="20"/>
                <w:szCs w:val="20"/>
              </w:rPr>
            </w:pPr>
            <w:r w:rsidRPr="00E372CD">
              <w:rPr>
                <w:rFonts w:ascii="Verdana" w:hAnsi="Verdana"/>
                <w:sz w:val="20"/>
                <w:szCs w:val="20"/>
              </w:rPr>
              <w:t xml:space="preserve">Signature de la </w:t>
            </w:r>
            <w:r w:rsidRPr="00E372CD">
              <w:rPr>
                <w:rFonts w:ascii="Verdana" w:eastAsia="Times New Roman" w:hAnsi="Verdana"/>
                <w:b/>
                <w:bCs/>
                <w:color w:val="E25046"/>
                <w:sz w:val="20"/>
                <w:szCs w:val="20"/>
              </w:rPr>
              <w:t>SARL Allizéo Web</w:t>
            </w:r>
            <w:r w:rsidRPr="00E372CD">
              <w:rPr>
                <w:rFonts w:ascii="Verdana" w:hAnsi="Verdana"/>
                <w:sz w:val="20"/>
                <w:szCs w:val="20"/>
              </w:rPr>
              <w:br/>
              <w:t xml:space="preserve">Habiba </w:t>
            </w:r>
            <w:proofErr w:type="spellStart"/>
            <w:r w:rsidRPr="00E372CD">
              <w:rPr>
                <w:rFonts w:ascii="Verdana" w:hAnsi="Verdana"/>
                <w:sz w:val="20"/>
                <w:szCs w:val="20"/>
              </w:rPr>
              <w:t>Aouzal</w:t>
            </w:r>
            <w:proofErr w:type="spellEnd"/>
            <w:r w:rsidRPr="00E372CD">
              <w:rPr>
                <w:rFonts w:ascii="Verdana" w:hAnsi="Verdana"/>
                <w:b/>
                <w:color w:val="F29400"/>
                <w:sz w:val="20"/>
                <w:szCs w:val="20"/>
              </w:rPr>
              <w:br/>
            </w:r>
            <w:r w:rsidRPr="00E372CD">
              <w:rPr>
                <w:rFonts w:ascii="Verdana" w:hAnsi="Verdana"/>
                <w:sz w:val="20"/>
                <w:szCs w:val="20"/>
              </w:rPr>
              <w:t xml:space="preserve">Date : </w:t>
            </w:r>
            <w:r w:rsidRPr="00E372CD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…………………………</w:t>
            </w:r>
            <w:r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……….</w:t>
            </w:r>
            <w:r w:rsidRPr="00E372CD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………………………</w:t>
            </w:r>
          </w:p>
        </w:tc>
      </w:tr>
    </w:tbl>
    <w:p w:rsidR="00DA5951" w:rsidRDefault="00DA5951" w:rsidP="00ED1746">
      <w:pPr>
        <w:tabs>
          <w:tab w:val="left" w:pos="1134"/>
        </w:tabs>
        <w:spacing w:before="120" w:after="120"/>
        <w:rPr>
          <w:szCs w:val="20"/>
        </w:rPr>
      </w:pPr>
    </w:p>
    <w:sectPr w:rsidR="00DA5951" w:rsidSect="00DA5951">
      <w:footerReference w:type="default" r:id="rId8"/>
      <w:pgSz w:w="11906" w:h="16838"/>
      <w:pgMar w:top="1134" w:right="566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FE0" w:rsidRDefault="007B5FE0" w:rsidP="00DA5951">
      <w:pPr>
        <w:spacing w:after="0" w:line="240" w:lineRule="auto"/>
      </w:pPr>
      <w:r>
        <w:separator/>
      </w:r>
    </w:p>
  </w:endnote>
  <w:endnote w:type="continuationSeparator" w:id="0">
    <w:p w:rsidR="007B5FE0" w:rsidRDefault="007B5FE0" w:rsidP="00DA5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Black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72"/>
      <w:gridCol w:w="1801"/>
    </w:tblGrid>
    <w:tr w:rsidR="00DA5951" w:rsidRPr="00DA5951" w:rsidTr="009630AA">
      <w:tc>
        <w:tcPr>
          <w:tcW w:w="4164" w:type="pct"/>
          <w:tcBorders>
            <w:bottom w:val="nil"/>
          </w:tcBorders>
          <w:shd w:val="clear" w:color="auto" w:fill="auto"/>
        </w:tcPr>
        <w:p w:rsidR="00DA5951" w:rsidRPr="00DA5951" w:rsidRDefault="00DA5951" w:rsidP="00DA5951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DA5951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DA5951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-1326279558"/>
            <w:docPartObj>
              <w:docPartGallery w:val="Page Numbers (Top of Page)"/>
              <w:docPartUnique/>
            </w:docPartObj>
          </w:sdtPr>
          <w:sdtContent>
            <w:p w:rsidR="00DA5951" w:rsidRPr="00DA5951" w:rsidRDefault="00DA5951" w:rsidP="00DA5951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DA5951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Pr="00DA5951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DA5951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Pr="00DA5951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B83015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Pr="00DA5951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DA5951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Pr="00DA5951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DA5951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Pr="00DA5951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B83015">
                <w:rPr>
                  <w:rFonts w:ascii="Verdana" w:hAnsi="Verdana"/>
                  <w:noProof/>
                  <w:sz w:val="20"/>
                  <w:szCs w:val="20"/>
                </w:rPr>
                <w:t>2</w:t>
              </w:r>
              <w:r w:rsidRPr="00DA5951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DA5951" w:rsidRPr="00DA5951" w:rsidRDefault="00DA5951">
    <w:pPr>
      <w:pStyle w:val="Pieddepage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FE0" w:rsidRDefault="007B5FE0" w:rsidP="00DA5951">
      <w:pPr>
        <w:spacing w:after="0" w:line="240" w:lineRule="auto"/>
      </w:pPr>
      <w:r>
        <w:separator/>
      </w:r>
    </w:p>
  </w:footnote>
  <w:footnote w:type="continuationSeparator" w:id="0">
    <w:p w:rsidR="007B5FE0" w:rsidRDefault="007B5FE0" w:rsidP="00DA5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04E8"/>
    <w:multiLevelType w:val="hybridMultilevel"/>
    <w:tmpl w:val="0CCC36F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205D6"/>
    <w:multiLevelType w:val="hybridMultilevel"/>
    <w:tmpl w:val="3BEE989C"/>
    <w:lvl w:ilvl="0" w:tplc="040C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51F90CD9"/>
    <w:multiLevelType w:val="multilevel"/>
    <w:tmpl w:val="A308F450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4A"/>
    <w:rsid w:val="000920BF"/>
    <w:rsid w:val="0011504A"/>
    <w:rsid w:val="001264FF"/>
    <w:rsid w:val="0016464C"/>
    <w:rsid w:val="001C6839"/>
    <w:rsid w:val="001F57E3"/>
    <w:rsid w:val="00297691"/>
    <w:rsid w:val="002B1717"/>
    <w:rsid w:val="00371A02"/>
    <w:rsid w:val="00380A36"/>
    <w:rsid w:val="0038359B"/>
    <w:rsid w:val="003C1378"/>
    <w:rsid w:val="003C44DE"/>
    <w:rsid w:val="00401C66"/>
    <w:rsid w:val="0046367C"/>
    <w:rsid w:val="0055231A"/>
    <w:rsid w:val="005E033A"/>
    <w:rsid w:val="00613C69"/>
    <w:rsid w:val="00631543"/>
    <w:rsid w:val="00757B96"/>
    <w:rsid w:val="007938B0"/>
    <w:rsid w:val="007B5FE0"/>
    <w:rsid w:val="007C057D"/>
    <w:rsid w:val="008444DC"/>
    <w:rsid w:val="009034FA"/>
    <w:rsid w:val="00947456"/>
    <w:rsid w:val="00954D25"/>
    <w:rsid w:val="00AC6FDC"/>
    <w:rsid w:val="00B01E59"/>
    <w:rsid w:val="00B453D3"/>
    <w:rsid w:val="00B83015"/>
    <w:rsid w:val="00C206E3"/>
    <w:rsid w:val="00C65025"/>
    <w:rsid w:val="00C911A1"/>
    <w:rsid w:val="00CA7BAD"/>
    <w:rsid w:val="00CD53C0"/>
    <w:rsid w:val="00D0059A"/>
    <w:rsid w:val="00D152D0"/>
    <w:rsid w:val="00D20368"/>
    <w:rsid w:val="00D37284"/>
    <w:rsid w:val="00D95C9C"/>
    <w:rsid w:val="00DA5951"/>
    <w:rsid w:val="00E372CD"/>
    <w:rsid w:val="00EA4FD0"/>
    <w:rsid w:val="00ED1746"/>
    <w:rsid w:val="00F565B3"/>
    <w:rsid w:val="00F76ED4"/>
    <w:rsid w:val="00FD0938"/>
    <w:rsid w:val="00FF6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C45F4F-45C2-413D-839C-BB4BE9A2F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04A"/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table" w:styleId="Trameclaire-Accent3">
    <w:name w:val="Light Shading Accent 3"/>
    <w:basedOn w:val="TableauNormal"/>
    <w:uiPriority w:val="60"/>
    <w:rsid w:val="0011504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Lienhypertexte">
    <w:name w:val="Hyperlink"/>
    <w:basedOn w:val="Policepardfaut"/>
    <w:uiPriority w:val="99"/>
    <w:unhideWhenUsed/>
    <w:rsid w:val="001264F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264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F6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6245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DA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5951"/>
  </w:style>
  <w:style w:type="paragraph" w:styleId="Pieddepage">
    <w:name w:val="footer"/>
    <w:basedOn w:val="Normal"/>
    <w:link w:val="PieddepageCar"/>
    <w:uiPriority w:val="99"/>
    <w:unhideWhenUsed/>
    <w:rsid w:val="00DA59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5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471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9</cp:revision>
  <cp:lastPrinted>2021-01-22T14:42:00Z</cp:lastPrinted>
  <dcterms:created xsi:type="dcterms:W3CDTF">2021-01-22T09:05:00Z</dcterms:created>
  <dcterms:modified xsi:type="dcterms:W3CDTF">2021-01-22T14:48:00Z</dcterms:modified>
</cp:coreProperties>
</file>