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8"/>
        <w:gridCol w:w="7946"/>
        <w:gridCol w:w="1315"/>
      </w:tblGrid>
      <w:tr w:rsidR="00B97CC4" w:rsidRPr="00B97CC4" w:rsidTr="00FD02C5">
        <w:tc>
          <w:tcPr>
            <w:tcW w:w="1668" w:type="dxa"/>
          </w:tcPr>
          <w:p w:rsidR="00B97CC4" w:rsidRPr="00B97CC4" w:rsidRDefault="00B97CC4" w:rsidP="00BC60B6">
            <w:pPr>
              <w:tabs>
                <w:tab w:val="left" w:pos="1843"/>
                <w:tab w:val="right" w:pos="10773"/>
              </w:tabs>
              <w:spacing w:before="120" w:after="120"/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</w:pPr>
            <w:r w:rsidRPr="00B97CC4"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  <w:t>Date</w:t>
            </w:r>
          </w:p>
        </w:tc>
        <w:tc>
          <w:tcPr>
            <w:tcW w:w="7946" w:type="dxa"/>
          </w:tcPr>
          <w:p w:rsidR="00B97CC4" w:rsidRPr="00B97CC4" w:rsidRDefault="00B97CC4" w:rsidP="00BC60B6">
            <w:pPr>
              <w:tabs>
                <w:tab w:val="left" w:pos="1843"/>
                <w:tab w:val="right" w:pos="10773"/>
              </w:tabs>
              <w:spacing w:before="120" w:after="120"/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</w:pPr>
            <w:r w:rsidRPr="00B97CC4"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  <w:t>Tâches</w:t>
            </w:r>
          </w:p>
        </w:tc>
        <w:tc>
          <w:tcPr>
            <w:tcW w:w="1315" w:type="dxa"/>
          </w:tcPr>
          <w:p w:rsidR="00B97CC4" w:rsidRPr="00B97CC4" w:rsidRDefault="00B97CC4" w:rsidP="00BC60B6">
            <w:pPr>
              <w:tabs>
                <w:tab w:val="left" w:pos="1843"/>
                <w:tab w:val="right" w:pos="10773"/>
              </w:tabs>
              <w:spacing w:before="120" w:after="120"/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</w:pPr>
            <w:r w:rsidRPr="00B97CC4"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  <w:t>Durée</w:t>
            </w:r>
          </w:p>
        </w:tc>
      </w:tr>
      <w:tr w:rsidR="00BC60B6" w:rsidTr="00786C7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668" w:type="dxa"/>
          </w:tcPr>
          <w:p w:rsidR="00BC60B6" w:rsidRDefault="00BC60B6" w:rsidP="00BC60B6">
            <w:pPr>
              <w:tabs>
                <w:tab w:val="left" w:pos="1843"/>
                <w:tab w:val="right" w:pos="10773"/>
              </w:tabs>
              <w:spacing w:before="180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315" w:type="dxa"/>
          </w:tcPr>
          <w:p w:rsidR="00BC60B6" w:rsidRDefault="00BC60B6" w:rsidP="00BC60B6">
            <w:pPr>
              <w:tabs>
                <w:tab w:val="left" w:pos="1843"/>
                <w:tab w:val="right" w:pos="10773"/>
              </w:tabs>
              <w:spacing w:before="180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BC60B6" w:rsidTr="00786C7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668" w:type="dxa"/>
          </w:tcPr>
          <w:p w:rsidR="00BC60B6" w:rsidRDefault="00BC60B6" w:rsidP="00BC60B6">
            <w:pPr>
              <w:tabs>
                <w:tab w:val="left" w:pos="1843"/>
                <w:tab w:val="right" w:pos="10773"/>
              </w:tabs>
              <w:spacing w:before="180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315" w:type="dxa"/>
          </w:tcPr>
          <w:p w:rsidR="00BC60B6" w:rsidRDefault="00BC60B6" w:rsidP="00BC60B6">
            <w:pPr>
              <w:tabs>
                <w:tab w:val="left" w:pos="1843"/>
                <w:tab w:val="right" w:pos="10773"/>
              </w:tabs>
              <w:spacing w:before="180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BC60B6" w:rsidTr="00786C7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668" w:type="dxa"/>
          </w:tcPr>
          <w:p w:rsidR="00BC60B6" w:rsidRDefault="00BC60B6" w:rsidP="00BC60B6">
            <w:pPr>
              <w:tabs>
                <w:tab w:val="left" w:pos="1843"/>
                <w:tab w:val="right" w:pos="10773"/>
              </w:tabs>
              <w:spacing w:before="180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315" w:type="dxa"/>
          </w:tcPr>
          <w:p w:rsidR="00BC60B6" w:rsidRDefault="00BC60B6" w:rsidP="00BC60B6">
            <w:pPr>
              <w:tabs>
                <w:tab w:val="left" w:pos="1843"/>
                <w:tab w:val="right" w:pos="10773"/>
              </w:tabs>
              <w:spacing w:before="180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BC60B6" w:rsidTr="00786C7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668" w:type="dxa"/>
          </w:tcPr>
          <w:p w:rsidR="00BC60B6" w:rsidRDefault="00BC60B6" w:rsidP="00BC60B6">
            <w:pPr>
              <w:tabs>
                <w:tab w:val="left" w:pos="1843"/>
                <w:tab w:val="right" w:pos="10773"/>
              </w:tabs>
              <w:spacing w:before="180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315" w:type="dxa"/>
          </w:tcPr>
          <w:p w:rsidR="00BC60B6" w:rsidRDefault="00BC60B6" w:rsidP="00BC60B6">
            <w:pPr>
              <w:tabs>
                <w:tab w:val="left" w:pos="1843"/>
                <w:tab w:val="right" w:pos="10773"/>
              </w:tabs>
              <w:spacing w:before="180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BC60B6" w:rsidTr="00786C7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668" w:type="dxa"/>
          </w:tcPr>
          <w:p w:rsidR="00BC60B6" w:rsidRDefault="00BC60B6" w:rsidP="00BC60B6">
            <w:pPr>
              <w:tabs>
                <w:tab w:val="left" w:pos="1843"/>
                <w:tab w:val="right" w:pos="10773"/>
              </w:tabs>
              <w:spacing w:before="180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315" w:type="dxa"/>
          </w:tcPr>
          <w:p w:rsidR="00BC60B6" w:rsidRDefault="00BC60B6" w:rsidP="00BC60B6">
            <w:pPr>
              <w:tabs>
                <w:tab w:val="left" w:pos="1843"/>
                <w:tab w:val="right" w:pos="10773"/>
              </w:tabs>
              <w:spacing w:before="180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BC60B6" w:rsidTr="00786C7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668" w:type="dxa"/>
          </w:tcPr>
          <w:p w:rsidR="00BC60B6" w:rsidRDefault="00BC60B6" w:rsidP="00BC60B6">
            <w:pPr>
              <w:tabs>
                <w:tab w:val="left" w:pos="1843"/>
                <w:tab w:val="right" w:pos="10773"/>
              </w:tabs>
              <w:spacing w:before="180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315" w:type="dxa"/>
          </w:tcPr>
          <w:p w:rsidR="00BC60B6" w:rsidRDefault="00BC60B6" w:rsidP="00BC60B6">
            <w:pPr>
              <w:tabs>
                <w:tab w:val="left" w:pos="1843"/>
                <w:tab w:val="right" w:pos="10773"/>
              </w:tabs>
              <w:spacing w:before="180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BC60B6" w:rsidRPr="00B97CC4" w:rsidTr="00786C7B">
        <w:tc>
          <w:tcPr>
            <w:tcW w:w="1668" w:type="dxa"/>
          </w:tcPr>
          <w:p w:rsidR="00BC60B6" w:rsidRPr="00B97CC4" w:rsidRDefault="00BC60B6" w:rsidP="00786C7B">
            <w:pPr>
              <w:tabs>
                <w:tab w:val="left" w:pos="1843"/>
                <w:tab w:val="right" w:pos="10773"/>
              </w:tabs>
              <w:spacing w:before="120" w:after="120"/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</w:pPr>
            <w:r w:rsidRPr="00B97CC4"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  <w:lastRenderedPageBreak/>
              <w:t>Date</w:t>
            </w:r>
          </w:p>
        </w:tc>
        <w:tc>
          <w:tcPr>
            <w:tcW w:w="7946" w:type="dxa"/>
          </w:tcPr>
          <w:p w:rsidR="00BC60B6" w:rsidRPr="00B97CC4" w:rsidRDefault="00BC60B6" w:rsidP="00786C7B">
            <w:pPr>
              <w:tabs>
                <w:tab w:val="left" w:pos="1843"/>
                <w:tab w:val="right" w:pos="10773"/>
              </w:tabs>
              <w:spacing w:before="120" w:after="120"/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</w:pPr>
            <w:r w:rsidRPr="00B97CC4"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  <w:t>Tâches</w:t>
            </w:r>
          </w:p>
        </w:tc>
        <w:tc>
          <w:tcPr>
            <w:tcW w:w="1315" w:type="dxa"/>
          </w:tcPr>
          <w:p w:rsidR="00BC60B6" w:rsidRPr="00B97CC4" w:rsidRDefault="00BC60B6" w:rsidP="00786C7B">
            <w:pPr>
              <w:tabs>
                <w:tab w:val="left" w:pos="1843"/>
                <w:tab w:val="right" w:pos="10773"/>
              </w:tabs>
              <w:spacing w:before="120" w:after="120"/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</w:pPr>
            <w:r w:rsidRPr="00B97CC4"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  <w:t>Durée</w:t>
            </w:r>
          </w:p>
        </w:tc>
      </w:tr>
      <w:tr w:rsidR="00BC60B6" w:rsidTr="00786C7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668" w:type="dxa"/>
          </w:tcPr>
          <w:p w:rsidR="00BC60B6" w:rsidRDefault="00BC60B6" w:rsidP="00BC60B6">
            <w:pPr>
              <w:tabs>
                <w:tab w:val="left" w:pos="1843"/>
                <w:tab w:val="right" w:pos="10773"/>
              </w:tabs>
              <w:spacing w:before="180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946" w:type="dxa"/>
          </w:tcPr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315" w:type="dxa"/>
          </w:tcPr>
          <w:p w:rsidR="00BC60B6" w:rsidRDefault="00BC60B6" w:rsidP="00BC60B6">
            <w:pPr>
              <w:tabs>
                <w:tab w:val="left" w:pos="1843"/>
                <w:tab w:val="right" w:pos="10773"/>
              </w:tabs>
              <w:spacing w:before="180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BC60B6" w:rsidTr="00786C7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668" w:type="dxa"/>
          </w:tcPr>
          <w:p w:rsidR="00BC60B6" w:rsidRDefault="00BC60B6" w:rsidP="00BC60B6">
            <w:pPr>
              <w:tabs>
                <w:tab w:val="left" w:pos="1843"/>
                <w:tab w:val="right" w:pos="10773"/>
              </w:tabs>
              <w:spacing w:before="180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315" w:type="dxa"/>
          </w:tcPr>
          <w:p w:rsidR="00BC60B6" w:rsidRDefault="00BC60B6" w:rsidP="00BC60B6">
            <w:pPr>
              <w:tabs>
                <w:tab w:val="left" w:pos="1843"/>
                <w:tab w:val="right" w:pos="10773"/>
              </w:tabs>
              <w:spacing w:before="180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BC60B6" w:rsidTr="00786C7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668" w:type="dxa"/>
          </w:tcPr>
          <w:p w:rsidR="00BC60B6" w:rsidRDefault="00BC60B6" w:rsidP="00BC60B6">
            <w:pPr>
              <w:tabs>
                <w:tab w:val="left" w:pos="1843"/>
                <w:tab w:val="right" w:pos="10773"/>
              </w:tabs>
              <w:spacing w:before="180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315" w:type="dxa"/>
          </w:tcPr>
          <w:p w:rsidR="00BC60B6" w:rsidRDefault="00BC60B6" w:rsidP="00BC60B6">
            <w:pPr>
              <w:tabs>
                <w:tab w:val="left" w:pos="1843"/>
                <w:tab w:val="right" w:pos="10773"/>
              </w:tabs>
              <w:spacing w:before="180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BC60B6" w:rsidTr="00786C7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668" w:type="dxa"/>
          </w:tcPr>
          <w:p w:rsidR="00BC60B6" w:rsidRDefault="00BC60B6" w:rsidP="00BC60B6">
            <w:pPr>
              <w:tabs>
                <w:tab w:val="left" w:pos="1843"/>
                <w:tab w:val="right" w:pos="10773"/>
              </w:tabs>
              <w:spacing w:before="180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315" w:type="dxa"/>
          </w:tcPr>
          <w:p w:rsidR="00BC60B6" w:rsidRDefault="00BC60B6" w:rsidP="00BC60B6">
            <w:pPr>
              <w:tabs>
                <w:tab w:val="left" w:pos="1843"/>
                <w:tab w:val="right" w:pos="10773"/>
              </w:tabs>
              <w:spacing w:before="180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BC60B6" w:rsidTr="00786C7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668" w:type="dxa"/>
          </w:tcPr>
          <w:p w:rsidR="00BC60B6" w:rsidRDefault="00BC60B6" w:rsidP="00BC60B6">
            <w:pPr>
              <w:tabs>
                <w:tab w:val="left" w:pos="1843"/>
                <w:tab w:val="right" w:pos="10773"/>
              </w:tabs>
              <w:spacing w:before="180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315" w:type="dxa"/>
          </w:tcPr>
          <w:p w:rsidR="00BC60B6" w:rsidRDefault="00BC60B6" w:rsidP="00BC60B6">
            <w:pPr>
              <w:tabs>
                <w:tab w:val="left" w:pos="1843"/>
                <w:tab w:val="right" w:pos="10773"/>
              </w:tabs>
              <w:spacing w:before="180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BC60B6" w:rsidTr="00786C7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668" w:type="dxa"/>
          </w:tcPr>
          <w:p w:rsidR="00BC60B6" w:rsidRDefault="00BC60B6" w:rsidP="00BC60B6">
            <w:pPr>
              <w:tabs>
                <w:tab w:val="left" w:pos="1843"/>
                <w:tab w:val="right" w:pos="10773"/>
              </w:tabs>
              <w:spacing w:before="180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  <w:p w:rsidR="00BC60B6" w:rsidRPr="00A91606" w:rsidRDefault="00BC60B6" w:rsidP="00BC60B6">
            <w:pPr>
              <w:tabs>
                <w:tab w:val="left" w:pos="1843"/>
                <w:tab w:val="right" w:pos="10773"/>
              </w:tabs>
              <w:spacing w:before="180" w:line="360" w:lineRule="auto"/>
              <w:rPr>
                <w:rFonts w:ascii="Verdana" w:hAnsi="Verdana"/>
                <w:color w:val="7B7B7B" w:themeColor="accent3" w:themeShade="BF"/>
                <w:sz w:val="20"/>
                <w:szCs w:val="20"/>
              </w:rPr>
            </w:pPr>
            <w:r w:rsidRPr="00A91606"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</w:t>
            </w:r>
            <w:r>
              <w:rPr>
                <w:rFonts w:ascii="Verdana" w:hAnsi="Verdana"/>
                <w:color w:val="7B7B7B" w:themeColor="accent3" w:themeShade="BF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315" w:type="dxa"/>
          </w:tcPr>
          <w:p w:rsidR="00BC60B6" w:rsidRDefault="00BC60B6" w:rsidP="00BC60B6">
            <w:pPr>
              <w:tabs>
                <w:tab w:val="left" w:pos="1843"/>
                <w:tab w:val="right" w:pos="10773"/>
              </w:tabs>
              <w:spacing w:before="180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</w:tbl>
    <w:p w:rsidR="00B97CC4" w:rsidRPr="00BD714A" w:rsidRDefault="00B97CC4" w:rsidP="00370D3E">
      <w:pPr>
        <w:tabs>
          <w:tab w:val="left" w:pos="1843"/>
          <w:tab w:val="right" w:pos="10773"/>
        </w:tabs>
        <w:rPr>
          <w:rFonts w:ascii="Verdana" w:hAnsi="Verdana"/>
          <w:color w:val="D9D9D9" w:themeColor="background1" w:themeShade="D9"/>
          <w:sz w:val="20"/>
          <w:szCs w:val="20"/>
        </w:rPr>
      </w:pPr>
    </w:p>
    <w:sectPr w:rsidR="00B97CC4" w:rsidRPr="00BD714A" w:rsidSect="00370D3E">
      <w:headerReference w:type="even" r:id="rId7"/>
      <w:headerReference w:type="default" r:id="rId8"/>
      <w:pgSz w:w="11906" w:h="16838"/>
      <w:pgMar w:top="1104" w:right="566" w:bottom="567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C10" w:rsidRDefault="005A2C10" w:rsidP="00FE2BD8">
      <w:pPr>
        <w:spacing w:after="0" w:line="240" w:lineRule="auto"/>
      </w:pPr>
      <w:r>
        <w:separator/>
      </w:r>
    </w:p>
  </w:endnote>
  <w:endnote w:type="continuationSeparator" w:id="0">
    <w:p w:rsidR="005A2C10" w:rsidRDefault="005A2C10" w:rsidP="00FE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C10" w:rsidRDefault="005A2C10" w:rsidP="00FE2BD8">
      <w:pPr>
        <w:spacing w:after="0" w:line="240" w:lineRule="auto"/>
      </w:pPr>
      <w:r>
        <w:separator/>
      </w:r>
    </w:p>
  </w:footnote>
  <w:footnote w:type="continuationSeparator" w:id="0">
    <w:p w:rsidR="005A2C10" w:rsidRDefault="005A2C10" w:rsidP="00FE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CC4" w:rsidRDefault="00B97CC4">
    <w:pPr>
      <w:pStyle w:val="En-tte"/>
    </w:pPr>
  </w:p>
  <w:p w:rsidR="00B97CC4" w:rsidRPr="00CB6FA3" w:rsidRDefault="00B97CC4" w:rsidP="00FE2BD8">
    <w:pPr>
      <w:rPr>
        <w:rFonts w:ascii="Verdana" w:eastAsia="Calibri" w:hAnsi="Verdana" w:cs="Arial"/>
        <w:i/>
        <w:color w:val="808080" w:themeColor="background1" w:themeShade="80"/>
        <w:sz w:val="18"/>
        <w:szCs w:val="18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396240" simplePos="0" relativeHeight="251661312" behindDoc="0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-4445</wp:posOffset>
          </wp:positionV>
          <wp:extent cx="2552700" cy="1276350"/>
          <wp:effectExtent l="19050" t="0" r="0" b="0"/>
          <wp:wrapSquare wrapText="bothSides"/>
          <wp:docPr id="3" name="Image 3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270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libri" w:hAnsi="Verdana" w:cs="Arial"/>
        <w:sz w:val="18"/>
        <w:szCs w:val="18"/>
      </w:rPr>
      <w:t>SARL ALLIZEO WEB</w:t>
    </w:r>
    <w:r>
      <w:rPr>
        <w:rFonts w:ascii="Verdana" w:eastAsia="Calibri" w:hAnsi="Verdana" w:cs="Arial"/>
        <w:sz w:val="18"/>
        <w:szCs w:val="18"/>
      </w:rPr>
      <w:br/>
      <w:t xml:space="preserve">30, Avenue Général Leclerc – Bât. Antarès - 38200 Vienne </w:t>
    </w:r>
    <w:r>
      <w:rPr>
        <w:rFonts w:ascii="Verdana" w:eastAsia="Calibri" w:hAnsi="Verdana" w:cs="Arial"/>
        <w:sz w:val="18"/>
        <w:szCs w:val="18"/>
      </w:rPr>
      <w:br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 xml:space="preserve">57, Rue des Chênes - 42210 </w:t>
    </w:r>
    <w:proofErr w:type="spellStart"/>
    <w:r>
      <w:rPr>
        <w:rFonts w:ascii="Verdana" w:eastAsia="Calibri" w:hAnsi="Verdana" w:cs="Arial"/>
        <w:sz w:val="18"/>
        <w:szCs w:val="18"/>
      </w:rPr>
      <w:t>Craintilleux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D3E" w:rsidRPr="00B97CC4" w:rsidRDefault="00370D3E" w:rsidP="00370D3E">
    <w:pPr>
      <w:jc w:val="center"/>
      <w:rPr>
        <w:rFonts w:ascii="Verdana" w:hAnsi="Verdana"/>
        <w:b/>
        <w:smallCaps/>
        <w:color w:val="E25046"/>
        <w:sz w:val="24"/>
        <w:szCs w:val="24"/>
      </w:rPr>
    </w:pPr>
    <w:r w:rsidRPr="00B97CC4">
      <w:rPr>
        <w:rFonts w:ascii="Verdana" w:hAnsi="Verdana"/>
        <w:b/>
        <w:smallCaps/>
        <w:color w:val="E25046"/>
        <w:sz w:val="24"/>
        <w:szCs w:val="24"/>
      </w:rPr>
      <w:t>Temps passé</w:t>
    </w:r>
  </w:p>
  <w:p w:rsidR="00B97CC4" w:rsidRPr="00FD02C5" w:rsidRDefault="00370D3E" w:rsidP="00370D3E">
    <w:pPr>
      <w:tabs>
        <w:tab w:val="left" w:pos="1276"/>
        <w:tab w:val="right" w:pos="5387"/>
        <w:tab w:val="right" w:pos="10773"/>
      </w:tabs>
      <w:rPr>
        <w:rFonts w:ascii="Verdana" w:eastAsia="Calibri" w:hAnsi="Verdana" w:cs="Arial"/>
        <w:sz w:val="18"/>
        <w:szCs w:val="18"/>
        <w:lang w:val="pt-PT"/>
      </w:rPr>
    </w:pPr>
    <w:r>
      <w:rPr>
        <w:rFonts w:ascii="Verdana" w:hAnsi="Verdana"/>
        <w:sz w:val="20"/>
        <w:szCs w:val="20"/>
      </w:rPr>
      <w:t>Projet</w:t>
    </w:r>
    <w:r w:rsidRPr="005F799B">
      <w:rPr>
        <w:rFonts w:ascii="Verdana" w:hAnsi="Verdana"/>
        <w:sz w:val="20"/>
        <w:szCs w:val="20"/>
      </w:rPr>
      <w:t> :</w:t>
    </w:r>
    <w:r w:rsidRPr="00F40729">
      <w:rPr>
        <w:rFonts w:ascii="Verdana" w:hAnsi="Verdana"/>
        <w:color w:val="2C3E50"/>
        <w:sz w:val="20"/>
        <w:szCs w:val="20"/>
      </w:rPr>
      <w:t xml:space="preserve"> </w:t>
    </w:r>
    <w:r>
      <w:rPr>
        <w:rFonts w:ascii="Verdana" w:hAnsi="Verdana"/>
        <w:color w:val="2C3E50"/>
        <w:sz w:val="20"/>
        <w:szCs w:val="20"/>
      </w:rPr>
      <w:tab/>
    </w:r>
    <w:r w:rsidRPr="00BD714A">
      <w:rPr>
        <w:rFonts w:ascii="Verdana" w:hAnsi="Verdana"/>
        <w:color w:val="D9D9D9" w:themeColor="background1" w:themeShade="D9"/>
        <w:sz w:val="20"/>
        <w:szCs w:val="20"/>
      </w:rPr>
      <w:t>……………</w:t>
    </w:r>
    <w:r>
      <w:rPr>
        <w:rFonts w:ascii="Verdana" w:hAnsi="Verdana"/>
        <w:color w:val="D9D9D9" w:themeColor="background1" w:themeShade="D9"/>
        <w:sz w:val="20"/>
        <w:szCs w:val="20"/>
      </w:rPr>
      <w:t>.</w:t>
    </w:r>
    <w:r w:rsidRPr="00BD714A">
      <w:rPr>
        <w:rFonts w:ascii="Verdana" w:hAnsi="Verdana"/>
        <w:color w:val="D9D9D9" w:themeColor="background1" w:themeShade="D9"/>
        <w:sz w:val="20"/>
        <w:szCs w:val="20"/>
      </w:rPr>
      <w:t>……………</w:t>
    </w:r>
    <w:r>
      <w:rPr>
        <w:rFonts w:ascii="Verdana" w:hAnsi="Verdana"/>
        <w:color w:val="D9D9D9" w:themeColor="background1" w:themeShade="D9"/>
        <w:sz w:val="20"/>
        <w:szCs w:val="20"/>
      </w:rPr>
      <w:t>………</w:t>
    </w:r>
    <w:r w:rsidRPr="00BD714A">
      <w:rPr>
        <w:rFonts w:ascii="Verdana" w:hAnsi="Verdana"/>
        <w:color w:val="D9D9D9" w:themeColor="background1" w:themeShade="D9"/>
        <w:sz w:val="20"/>
        <w:szCs w:val="20"/>
      </w:rPr>
      <w:t>……………</w:t>
    </w:r>
    <w:r>
      <w:rPr>
        <w:rFonts w:ascii="Verdana" w:hAnsi="Verdana"/>
        <w:color w:val="D9D9D9" w:themeColor="background1" w:themeShade="D9"/>
        <w:sz w:val="20"/>
        <w:szCs w:val="20"/>
      </w:rPr>
      <w:t>.</w:t>
    </w:r>
    <w:r w:rsidRPr="00BD714A">
      <w:rPr>
        <w:rFonts w:ascii="Verdana" w:hAnsi="Verdana"/>
        <w:color w:val="D9D9D9" w:themeColor="background1" w:themeShade="D9"/>
        <w:sz w:val="20"/>
        <w:szCs w:val="20"/>
      </w:rPr>
      <w:t>…</w:t>
    </w:r>
    <w:r>
      <w:rPr>
        <w:rFonts w:ascii="Verdana" w:hAnsi="Verdana"/>
        <w:color w:val="D9D9D9" w:themeColor="background1" w:themeShade="D9"/>
        <w:sz w:val="20"/>
        <w:szCs w:val="20"/>
      </w:rPr>
      <w:t>………………………………………………………………………………………</w:t>
    </w:r>
    <w:r w:rsidRPr="00BD714A">
      <w:rPr>
        <w:rFonts w:ascii="Verdana" w:hAnsi="Verdana"/>
        <w:color w:val="D9D9D9" w:themeColor="background1" w:themeShade="D9"/>
        <w:sz w:val="20"/>
        <w:szCs w:val="20"/>
      </w:rPr>
      <w:t>…………</w:t>
    </w:r>
    <w:r>
      <w:rPr>
        <w:rFonts w:ascii="Verdana" w:hAnsi="Verdana"/>
        <w:color w:val="D9D9D9" w:themeColor="background1" w:themeShade="D9"/>
        <w:sz w:val="20"/>
        <w:szCs w:val="20"/>
      </w:rPr>
      <w:t>…</w:t>
    </w:r>
    <w:r>
      <w:rPr>
        <w:rFonts w:ascii="Verdana" w:hAnsi="Verdana"/>
        <w:color w:val="2C3E50"/>
        <w:sz w:val="20"/>
        <w:szCs w:val="20"/>
      </w:rPr>
      <w:tab/>
    </w:r>
    <w:r w:rsidR="005A2C10">
      <w:rPr>
        <w:rFonts w:ascii="Verdana" w:eastAsia="Calibri" w:hAnsi="Verdana" w:cs="Arial"/>
        <w:sz w:val="18"/>
        <w:szCs w:val="18"/>
        <w:lang w:val="pt-PT"/>
      </w:rPr>
      <w:pict>
        <v:rect id="_x0000_i1025" style="width:288.7pt;height:1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66359"/>
    <w:multiLevelType w:val="hybridMultilevel"/>
    <w:tmpl w:val="25CED8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A41"/>
    <w:rsid w:val="00032A60"/>
    <w:rsid w:val="001236A7"/>
    <w:rsid w:val="001642D4"/>
    <w:rsid w:val="001754E5"/>
    <w:rsid w:val="001C0ACD"/>
    <w:rsid w:val="002B3670"/>
    <w:rsid w:val="002C309B"/>
    <w:rsid w:val="00347194"/>
    <w:rsid w:val="00370D3E"/>
    <w:rsid w:val="003E75F7"/>
    <w:rsid w:val="00420F96"/>
    <w:rsid w:val="0044778F"/>
    <w:rsid w:val="00492932"/>
    <w:rsid w:val="005A2C10"/>
    <w:rsid w:val="005C71E2"/>
    <w:rsid w:val="005F799B"/>
    <w:rsid w:val="006927CB"/>
    <w:rsid w:val="006B62D5"/>
    <w:rsid w:val="007128E7"/>
    <w:rsid w:val="007B3EA8"/>
    <w:rsid w:val="008E0FDB"/>
    <w:rsid w:val="00913FF2"/>
    <w:rsid w:val="00A22BA8"/>
    <w:rsid w:val="00B24A55"/>
    <w:rsid w:val="00B92ECD"/>
    <w:rsid w:val="00B97CC4"/>
    <w:rsid w:val="00BA2B44"/>
    <w:rsid w:val="00BC60B6"/>
    <w:rsid w:val="00BD714A"/>
    <w:rsid w:val="00BE2860"/>
    <w:rsid w:val="00CB3C7E"/>
    <w:rsid w:val="00CC4F9D"/>
    <w:rsid w:val="00CD74F0"/>
    <w:rsid w:val="00CF068F"/>
    <w:rsid w:val="00D53B9D"/>
    <w:rsid w:val="00D745F0"/>
    <w:rsid w:val="00D80694"/>
    <w:rsid w:val="00E408AC"/>
    <w:rsid w:val="00E67A41"/>
    <w:rsid w:val="00EA1A45"/>
    <w:rsid w:val="00F40729"/>
    <w:rsid w:val="00F44405"/>
    <w:rsid w:val="00FC7139"/>
    <w:rsid w:val="00FD02C5"/>
    <w:rsid w:val="00FE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960A3D-96F8-4149-8B6E-D8FAA2DC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C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42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E2BD8"/>
  </w:style>
  <w:style w:type="paragraph" w:styleId="Pieddepage">
    <w:name w:val="footer"/>
    <w:basedOn w:val="Normal"/>
    <w:link w:val="PieddepageCar"/>
    <w:uiPriority w:val="99"/>
    <w:semiHidden/>
    <w:unhideWhenUsed/>
    <w:rsid w:val="00F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E2BD8"/>
  </w:style>
  <w:style w:type="character" w:styleId="Lienhypertexte">
    <w:name w:val="Hyperlink"/>
    <w:basedOn w:val="Policepardfaut"/>
    <w:uiPriority w:val="99"/>
    <w:unhideWhenUsed/>
    <w:rsid w:val="00FE2BD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97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2015-12-21T12:10:00Z</cp:lastPrinted>
  <dcterms:created xsi:type="dcterms:W3CDTF">2016-01-29T08:29:00Z</dcterms:created>
  <dcterms:modified xsi:type="dcterms:W3CDTF">2018-03-07T11:49:00Z</dcterms:modified>
</cp:coreProperties>
</file>