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680FF0" w:rsidRDefault="001642D4" w:rsidP="00680FF0">
      <w:pPr>
        <w:tabs>
          <w:tab w:val="left" w:pos="2127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Grand Dire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Coach, accompagnement Prof.</w:t>
      </w:r>
      <w:r w:rsidR="003E75F7" w:rsidRPr="00F40729">
        <w:rPr>
          <w:rFonts w:ascii="Verdana" w:hAnsi="Verdana"/>
          <w:color w:val="2C3E50"/>
          <w:sz w:val="20"/>
          <w:szCs w:val="20"/>
        </w:rPr>
        <w:br/>
      </w: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680FF0" w:rsidRPr="00680FF0">
        <w:rPr>
          <w:rFonts w:ascii="Verdana" w:hAnsi="Verdana"/>
          <w:color w:val="7F7F7F" w:themeColor="text1" w:themeTint="80"/>
          <w:sz w:val="20"/>
          <w:szCs w:val="20"/>
        </w:rPr>
        <w:t xml:space="preserve">785 Le Péage de </w:t>
      </w:r>
      <w:proofErr w:type="spellStart"/>
      <w:r w:rsidR="00680FF0" w:rsidRPr="00680FF0">
        <w:rPr>
          <w:rFonts w:ascii="Verdana" w:hAnsi="Verdana"/>
          <w:color w:val="7F7F7F" w:themeColor="text1" w:themeTint="80"/>
          <w:sz w:val="20"/>
          <w:szCs w:val="20"/>
        </w:rPr>
        <w:t>Oytier</w:t>
      </w:r>
      <w:proofErr w:type="spellEnd"/>
      <w:r w:rsidR="00680FF0" w:rsidRPr="00680FF0">
        <w:rPr>
          <w:rFonts w:ascii="Verdana" w:hAnsi="Verdana"/>
          <w:color w:val="7F7F7F" w:themeColor="text1" w:themeTint="80"/>
          <w:sz w:val="20"/>
          <w:szCs w:val="20"/>
        </w:rPr>
        <w:t xml:space="preserve"> - 38780 </w:t>
      </w:r>
      <w:proofErr w:type="spellStart"/>
      <w:r w:rsidR="00680FF0" w:rsidRPr="00680FF0">
        <w:rPr>
          <w:rFonts w:ascii="Verdana" w:hAnsi="Verdana"/>
          <w:color w:val="7F7F7F" w:themeColor="text1" w:themeTint="80"/>
          <w:sz w:val="20"/>
          <w:szCs w:val="20"/>
        </w:rPr>
        <w:t>Oytier</w:t>
      </w:r>
      <w:proofErr w:type="spellEnd"/>
      <w:r w:rsidR="00680FF0" w:rsidRPr="00680FF0">
        <w:rPr>
          <w:rFonts w:ascii="Verdana" w:hAnsi="Verdana"/>
          <w:color w:val="7F7F7F" w:themeColor="text1" w:themeTint="80"/>
          <w:sz w:val="20"/>
          <w:szCs w:val="20"/>
        </w:rPr>
        <w:t xml:space="preserve"> St </w:t>
      </w:r>
      <w:proofErr w:type="spellStart"/>
      <w:r w:rsidR="00680FF0" w:rsidRPr="00680FF0">
        <w:rPr>
          <w:rFonts w:ascii="Verdana" w:hAnsi="Verdana"/>
          <w:color w:val="7F7F7F" w:themeColor="text1" w:themeTint="80"/>
          <w:sz w:val="20"/>
          <w:szCs w:val="20"/>
        </w:rPr>
        <w:t>Oblas</w:t>
      </w:r>
      <w:proofErr w:type="spellEnd"/>
    </w:p>
    <w:p w:rsidR="00A5571E" w:rsidRDefault="001642D4" w:rsidP="00680FF0">
      <w:pPr>
        <w:tabs>
          <w:tab w:val="left" w:pos="2127"/>
          <w:tab w:val="right" w:pos="5387"/>
          <w:tab w:val="right" w:pos="10773"/>
        </w:tabs>
        <w:rPr>
          <w:rFonts w:ascii="Verdana" w:hAnsi="Verdana"/>
          <w:color w:val="7F7F7F" w:themeColor="text1" w:themeTint="80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Site :</w:t>
      </w:r>
      <w:r w:rsidR="00BD714A" w:rsidRPr="00F40729">
        <w:rPr>
          <w:rFonts w:ascii="Verdana" w:hAnsi="Verdana"/>
          <w:color w:val="2C3E50"/>
          <w:sz w:val="20"/>
          <w:szCs w:val="20"/>
        </w:rPr>
        <w:tab/>
      </w:r>
      <w:hyperlink r:id="rId7" w:history="1">
        <w:r w:rsidR="00A5571E" w:rsidRPr="00EC2A6B">
          <w:rPr>
            <w:rStyle w:val="Lienhypertexte"/>
            <w:rFonts w:ascii="Verdana" w:hAnsi="Verdana"/>
            <w:sz w:val="20"/>
            <w:szCs w:val="20"/>
          </w:rPr>
          <w:t>http://www.grand-dire.fr/</w:t>
        </w:r>
      </w:hyperlink>
    </w:p>
    <w:p w:rsidR="001642D4" w:rsidRDefault="005F799B" w:rsidP="00A5571E">
      <w:pPr>
        <w:tabs>
          <w:tab w:val="left" w:pos="2127"/>
          <w:tab w:val="left" w:pos="6379"/>
          <w:tab w:val="right" w:pos="1077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Pr="00BD714A">
        <w:rPr>
          <w:rFonts w:ascii="Verdana" w:hAnsi="Verdana"/>
          <w:sz w:val="20"/>
          <w:szCs w:val="20"/>
        </w:rPr>
        <w:tab/>
      </w:r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 xml:space="preserve">Françoise </w:t>
      </w:r>
      <w:proofErr w:type="spellStart"/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Pera</w:t>
      </w:r>
      <w:proofErr w:type="spellEnd"/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-Berthier</w:t>
      </w:r>
      <w:r w:rsidR="00A557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09 50 36 35 14</w:t>
      </w:r>
      <w:r w:rsidR="00A5571E">
        <w:rPr>
          <w:rFonts w:ascii="Verdana" w:hAnsi="Verdana"/>
          <w:sz w:val="20"/>
          <w:szCs w:val="20"/>
        </w:rPr>
        <w:t xml:space="preserve"> </w:t>
      </w:r>
      <w:r w:rsidR="00A5571E">
        <w:rPr>
          <w:rFonts w:ascii="Verdana" w:hAnsi="Verdana"/>
          <w:sz w:val="20"/>
          <w:szCs w:val="20"/>
        </w:rPr>
        <w:tab/>
      </w:r>
      <w:r w:rsidR="00A5571E">
        <w:rPr>
          <w:rFonts w:ascii="Verdana" w:hAnsi="Verdana"/>
          <w:color w:val="7F7F7F" w:themeColor="text1" w:themeTint="80"/>
          <w:sz w:val="20"/>
          <w:szCs w:val="20"/>
        </w:rPr>
        <w:t>0</w:t>
      </w:r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6 20 53 33 22</w:t>
      </w:r>
      <w:r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1642D4"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ab/>
      </w:r>
      <w:hyperlink r:id="rId8" w:history="1">
        <w:r w:rsidR="00A5571E" w:rsidRPr="00EC2A6B">
          <w:rPr>
            <w:rStyle w:val="Lienhypertexte"/>
            <w:rFonts w:ascii="Verdana" w:hAnsi="Verdana"/>
            <w:sz w:val="20"/>
            <w:szCs w:val="20"/>
          </w:rPr>
          <w:t>f.peraberthier@grand-dire.fr</w:t>
        </w:r>
      </w:hyperlink>
    </w:p>
    <w:p w:rsidR="00A5571E" w:rsidRDefault="00A5571E" w:rsidP="00A5571E">
      <w:pPr>
        <w:tabs>
          <w:tab w:val="left" w:pos="2127"/>
          <w:tab w:val="left" w:pos="6379"/>
          <w:tab w:val="right" w:pos="10773"/>
        </w:tabs>
        <w:rPr>
          <w:rFonts w:ascii="Verdana" w:hAnsi="Verdana"/>
          <w:color w:val="7F7F7F" w:themeColor="text1" w:themeTint="80"/>
          <w:sz w:val="20"/>
          <w:szCs w:val="20"/>
        </w:rPr>
      </w:pPr>
    </w:p>
    <w:p w:rsidR="00460648" w:rsidRPr="00460648" w:rsidRDefault="00460648" w:rsidP="00A5571E">
      <w:pPr>
        <w:tabs>
          <w:tab w:val="left" w:pos="2127"/>
          <w:tab w:val="left" w:pos="6379"/>
          <w:tab w:val="right" w:pos="10773"/>
        </w:tabs>
        <w:rPr>
          <w:rFonts w:ascii="Verdana" w:hAnsi="Verdana"/>
          <w:b/>
          <w:color w:val="7F7F7F" w:themeColor="text1" w:themeTint="80"/>
          <w:sz w:val="20"/>
          <w:szCs w:val="20"/>
        </w:rPr>
      </w:pPr>
      <w:bookmarkStart w:id="0" w:name="_GoBack"/>
      <w:r w:rsidRPr="00460648">
        <w:rPr>
          <w:rFonts w:ascii="Verdana" w:hAnsi="Verdana"/>
          <w:b/>
          <w:color w:val="7F7F7F" w:themeColor="text1" w:themeTint="80"/>
          <w:sz w:val="20"/>
          <w:szCs w:val="20"/>
        </w:rPr>
        <w:t>http://www.grand-dire.fr/admin/login.php</w:t>
      </w:r>
      <w:r w:rsidRPr="00460648">
        <w:rPr>
          <w:rFonts w:ascii="Verdana" w:hAnsi="Verdana"/>
          <w:b/>
          <w:color w:val="7F7F7F" w:themeColor="text1" w:themeTint="80"/>
          <w:sz w:val="20"/>
          <w:szCs w:val="20"/>
        </w:rPr>
        <w:tab/>
        <w:t>Habiba</w:t>
      </w:r>
      <w:r w:rsidRPr="00460648">
        <w:rPr>
          <w:rFonts w:ascii="Verdana" w:hAnsi="Verdana"/>
          <w:b/>
          <w:color w:val="7F7F7F" w:themeColor="text1" w:themeTint="80"/>
          <w:sz w:val="20"/>
          <w:szCs w:val="20"/>
        </w:rPr>
        <w:tab/>
        <w:t>Urba-1a1a</w:t>
      </w:r>
    </w:p>
    <w:bookmarkEnd w:id="0"/>
    <w:p w:rsidR="00D80694" w:rsidRPr="006927CB" w:rsidRDefault="00D80694" w:rsidP="00A5571E">
      <w:pPr>
        <w:tabs>
          <w:tab w:val="left" w:pos="2127"/>
          <w:tab w:val="left" w:pos="6379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color w:val="0070C0"/>
          <w:sz w:val="20"/>
          <w:szCs w:val="20"/>
        </w:rPr>
        <w:t>Besoin client :</w:t>
      </w:r>
      <w:r w:rsidRPr="006927CB">
        <w:rPr>
          <w:rFonts w:ascii="Verdana" w:hAnsi="Verdana"/>
          <w:sz w:val="20"/>
          <w:szCs w:val="20"/>
        </w:rPr>
        <w:tab/>
      </w:r>
      <w:r w:rsidR="00A5571E">
        <w:rPr>
          <w:rFonts w:ascii="Verdana" w:hAnsi="Verdana"/>
          <w:sz w:val="20"/>
          <w:szCs w:val="20"/>
        </w:rPr>
        <w:t xml:space="preserve">Mise à jour du </w:t>
      </w:r>
      <w:r w:rsidRPr="006927CB">
        <w:rPr>
          <w:rFonts w:ascii="Verdana" w:hAnsi="Verdana"/>
          <w:sz w:val="20"/>
          <w:szCs w:val="20"/>
        </w:rPr>
        <w:t>Site</w:t>
      </w:r>
      <w:r w:rsidRPr="006927CB">
        <w:rPr>
          <w:rFonts w:ascii="Verdana" w:hAnsi="Verdana"/>
          <w:sz w:val="20"/>
          <w:szCs w:val="20"/>
        </w:rPr>
        <w:tab/>
        <w:t>Référencement</w:t>
      </w:r>
      <w:r w:rsidRPr="006927CB">
        <w:rPr>
          <w:rFonts w:ascii="Verdana" w:hAnsi="Verdana"/>
          <w:sz w:val="20"/>
          <w:szCs w:val="20"/>
        </w:rPr>
        <w:tab/>
      </w:r>
    </w:p>
    <w:p w:rsidR="00D80694" w:rsidRPr="006927CB" w:rsidRDefault="00D80694" w:rsidP="00A5571E">
      <w:pPr>
        <w:tabs>
          <w:tab w:val="left" w:pos="2127"/>
          <w:tab w:val="left" w:pos="4962"/>
          <w:tab w:val="left" w:pos="6379"/>
          <w:tab w:val="left" w:pos="7797"/>
        </w:tabs>
        <w:rPr>
          <w:rFonts w:ascii="Verdana" w:hAnsi="Verdana"/>
          <w:sz w:val="20"/>
          <w:szCs w:val="20"/>
        </w:rPr>
      </w:pPr>
      <w:r w:rsidRPr="006927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Prescripteur</w:t>
      </w:r>
      <w:r w:rsidR="00A5571E">
        <w:rPr>
          <w:rFonts w:ascii="Verdana" w:hAnsi="Verdana"/>
          <w:sz w:val="20"/>
          <w:szCs w:val="20"/>
        </w:rPr>
        <w:t xml:space="preserve"> : </w:t>
      </w:r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 xml:space="preserve">Fabienne </w:t>
      </w:r>
      <w:proofErr w:type="spellStart"/>
      <w:r w:rsidR="00A5571E" w:rsidRPr="00A5571E">
        <w:rPr>
          <w:rFonts w:ascii="Verdana" w:hAnsi="Verdana"/>
          <w:color w:val="7F7F7F" w:themeColor="text1" w:themeTint="80"/>
          <w:sz w:val="20"/>
          <w:szCs w:val="20"/>
        </w:rPr>
        <w:t>Lavastre</w:t>
      </w:r>
      <w:proofErr w:type="spellEnd"/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BA2B44" w:rsidRDefault="00F40729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F66F85">
        <w:rPr>
          <w:rFonts w:ascii="Verdana" w:hAnsi="Verdana"/>
          <w:color w:val="808080" w:themeColor="background1" w:themeShade="80"/>
          <w:sz w:val="20"/>
          <w:szCs w:val="20"/>
        </w:rPr>
        <w:t>29 avril 2015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66F85">
        <w:rPr>
          <w:rFonts w:ascii="Verdana" w:hAnsi="Verdana"/>
          <w:color w:val="808080" w:themeColor="background1" w:themeShade="80"/>
          <w:sz w:val="20"/>
          <w:szCs w:val="20"/>
        </w:rPr>
        <w:t>31 mai 2016</w:t>
      </w:r>
      <w:r w:rsidR="00FE2BD8">
        <w:rPr>
          <w:rFonts w:ascii="Verdana" w:hAnsi="Verdana"/>
          <w:color w:val="D9D9D9" w:themeColor="background1" w:themeShade="D9"/>
          <w:sz w:val="20"/>
          <w:szCs w:val="20"/>
        </w:rPr>
        <w:br/>
      </w:r>
      <w:r w:rsidR="00BA2B44"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="00BA2B4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  <w:r w:rsidRPr="00F66F85">
        <w:rPr>
          <w:rFonts w:ascii="Verdana" w:hAnsi="Verdana"/>
          <w:b/>
          <w:color w:val="808080" w:themeColor="background1" w:themeShade="80"/>
          <w:sz w:val="20"/>
          <w:szCs w:val="20"/>
        </w:rPr>
        <w:t>29/04/2015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  <w:t>La client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e</w:t>
      </w:r>
      <w:r>
        <w:rPr>
          <w:rFonts w:ascii="Verdana" w:hAnsi="Verdana"/>
          <w:color w:val="808080" w:themeColor="background1" w:themeShade="80"/>
          <w:sz w:val="20"/>
          <w:szCs w:val="20"/>
        </w:rPr>
        <w:t xml:space="preserve"> souhaite améliorer le positionnement de son site Internet sur les requêtes suivantes : 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</w:r>
      <w:r>
        <w:rPr>
          <w:rFonts w:ascii="Verdana" w:hAnsi="Verdana"/>
          <w:color w:val="808080" w:themeColor="background1" w:themeShade="80"/>
          <w:sz w:val="20"/>
          <w:szCs w:val="20"/>
        </w:rPr>
        <w:tab/>
        <w:t xml:space="preserve">- Coach </w:t>
      </w:r>
      <w:proofErr w:type="spellStart"/>
      <w:r>
        <w:rPr>
          <w:rFonts w:ascii="Verdana" w:hAnsi="Verdana"/>
          <w:color w:val="808080" w:themeColor="background1" w:themeShade="80"/>
          <w:sz w:val="20"/>
          <w:szCs w:val="20"/>
        </w:rPr>
        <w:t>Oytier</w:t>
      </w:r>
      <w:proofErr w:type="spellEnd"/>
      <w:r>
        <w:rPr>
          <w:rFonts w:ascii="Verdana" w:hAnsi="Verdana"/>
          <w:color w:val="808080" w:themeColor="background1" w:themeShade="80"/>
          <w:sz w:val="20"/>
          <w:szCs w:val="20"/>
        </w:rPr>
        <w:t xml:space="preserve"> Saint </w:t>
      </w:r>
      <w:proofErr w:type="spellStart"/>
      <w:r>
        <w:rPr>
          <w:rFonts w:ascii="Verdana" w:hAnsi="Verdana"/>
          <w:color w:val="808080" w:themeColor="background1" w:themeShade="80"/>
          <w:sz w:val="20"/>
          <w:szCs w:val="20"/>
        </w:rPr>
        <w:t>Oblas</w:t>
      </w:r>
      <w:proofErr w:type="spellEnd"/>
      <w:r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  <w:t xml:space="preserve"> </w:t>
      </w:r>
      <w:r>
        <w:rPr>
          <w:rFonts w:ascii="Verdana" w:hAnsi="Verdana"/>
          <w:color w:val="808080" w:themeColor="background1" w:themeShade="80"/>
          <w:sz w:val="20"/>
          <w:szCs w:val="20"/>
        </w:rPr>
        <w:tab/>
        <w:t xml:space="preserve">- Coach Vienne </w:t>
      </w:r>
      <w:r>
        <w:rPr>
          <w:rFonts w:ascii="Verdana" w:hAnsi="Verdana"/>
          <w:color w:val="808080" w:themeColor="background1" w:themeShade="80"/>
          <w:sz w:val="20"/>
          <w:szCs w:val="20"/>
        </w:rPr>
        <w:tab/>
        <w:t>570 000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</w:r>
      <w:r>
        <w:rPr>
          <w:rFonts w:ascii="Verdana" w:hAnsi="Verdana"/>
          <w:color w:val="808080" w:themeColor="background1" w:themeShade="80"/>
          <w:sz w:val="20"/>
          <w:szCs w:val="20"/>
        </w:rPr>
        <w:tab/>
        <w:t>- Coach Vienne 38</w:t>
      </w:r>
      <w:r>
        <w:rPr>
          <w:rFonts w:ascii="Verdana" w:hAnsi="Verdana"/>
          <w:color w:val="808080" w:themeColor="background1" w:themeShade="80"/>
          <w:sz w:val="20"/>
          <w:szCs w:val="20"/>
        </w:rPr>
        <w:tab/>
        <w:t>439 000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</w:r>
      <w:r>
        <w:rPr>
          <w:rFonts w:ascii="Verdana" w:hAnsi="Verdana"/>
          <w:color w:val="808080" w:themeColor="background1" w:themeShade="80"/>
          <w:sz w:val="20"/>
          <w:szCs w:val="20"/>
        </w:rPr>
        <w:tab/>
        <w:t>- Coach Rhône Alpes</w:t>
      </w:r>
    </w:p>
    <w:p w:rsid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  <w:r>
        <w:rPr>
          <w:rFonts w:ascii="Verdana" w:hAnsi="Verdana"/>
          <w:color w:val="808080" w:themeColor="background1" w:themeShade="80"/>
          <w:sz w:val="20"/>
          <w:szCs w:val="20"/>
        </w:rPr>
        <w:t>Zone de chalandise de la cliente : Vienne, Lyon, Valence et Grenoble</w:t>
      </w:r>
    </w:p>
    <w:p w:rsid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  <w:r>
        <w:rPr>
          <w:rFonts w:ascii="Verdana" w:hAnsi="Verdana"/>
          <w:color w:val="808080" w:themeColor="background1" w:themeShade="80"/>
          <w:sz w:val="20"/>
          <w:szCs w:val="20"/>
        </w:rPr>
        <w:t>N’ayant plus de prestataire pour la gestion de son site, elle souhaite me confier cette partie.</w:t>
      </w:r>
    </w:p>
    <w:p w:rsid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  <w:r>
        <w:rPr>
          <w:rFonts w:ascii="Verdana" w:hAnsi="Verdana"/>
          <w:color w:val="808080" w:themeColor="background1" w:themeShade="80"/>
          <w:sz w:val="20"/>
          <w:szCs w:val="20"/>
        </w:rPr>
        <w:br/>
        <w:t>30/07/2015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  <w:t>Mise à jour du site internet</w:t>
      </w:r>
    </w:p>
    <w:p w:rsid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:rsidR="00F66F85" w:rsidRP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  <w:r>
        <w:rPr>
          <w:rFonts w:ascii="Verdana" w:hAnsi="Verdana"/>
          <w:color w:val="808080" w:themeColor="background1" w:themeShade="80"/>
          <w:sz w:val="20"/>
          <w:szCs w:val="20"/>
        </w:rPr>
        <w:t xml:space="preserve">18/02/2016 - Mise à jour du site internet : </w:t>
      </w:r>
      <w:r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Page d'accueil :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 ajout du texte suivant " Estime de Soi et prise de parole en public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Fédérer vos équipes autour de la gastronomie française</w:t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Apprendre à découvrir la culture de l'autre, à apprécier ses différences et ses complémentarités tout en partageant un moment de convivialité, autour d'un repas concocté pour l'occasion"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  <w:t>   - </w:t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Qui sommes-nous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 xml:space="preserve"> : Modification de la page et changement de votre photo (en français et en 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lastRenderedPageBreak/>
        <w:t>anglais)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  <w:t>   - </w:t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Nos valeurs :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 Reprise de la mise en forme et ajout du nuage de mots clés (en français et en anglais)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  <w:t>   - </w:t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Séminaires :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 Reprise de la mise en forme et ajout d'un visuel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  <w:t>   - </w:t>
      </w:r>
      <w:r w:rsidRPr="00F66F8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Interculturel :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 xml:space="preserve"> Création d'une nouvelle visible sur le </w:t>
      </w:r>
      <w:proofErr w:type="spellStart"/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pdf</w:t>
      </w:r>
      <w:proofErr w:type="spellEnd"/>
      <w:r w:rsidRPr="00F66F85">
        <w:rPr>
          <w:rFonts w:ascii="Verdana" w:hAnsi="Verdana"/>
          <w:color w:val="808080" w:themeColor="background1" w:themeShade="80"/>
          <w:sz w:val="20"/>
          <w:szCs w:val="20"/>
        </w:rPr>
        <w:t xml:space="preserve"> ci-joint. Elle sera mise en ligne après validation. </w:t>
      </w:r>
    </w:p>
    <w:p w:rsidR="00F66F85" w:rsidRPr="00F66F85" w:rsidRDefault="00F66F85" w:rsidP="00F66F85">
      <w:pPr>
        <w:tabs>
          <w:tab w:val="left" w:pos="1276"/>
          <w:tab w:val="left" w:pos="5812"/>
          <w:tab w:val="right" w:pos="10773"/>
        </w:tabs>
        <w:spacing w:line="360" w:lineRule="auto"/>
        <w:rPr>
          <w:rFonts w:ascii="Verdana" w:hAnsi="Verdana"/>
          <w:color w:val="808080" w:themeColor="background1" w:themeShade="80"/>
          <w:sz w:val="20"/>
          <w:szCs w:val="20"/>
        </w:rPr>
      </w:pP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   - à reprendre les titres des rubriques "Professionnels", "Atelier", "particuliers", "Actualités" et "Contact" en français et anglais.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  <w:t>   - A rajouter le bandeau des cookies</w:t>
      </w:r>
      <w:r w:rsidRPr="00F66F85">
        <w:rPr>
          <w:rFonts w:ascii="Verdana" w:hAnsi="Verdana"/>
          <w:color w:val="808080" w:themeColor="background1" w:themeShade="80"/>
          <w:sz w:val="20"/>
          <w:szCs w:val="20"/>
        </w:rPr>
        <w:br/>
        <w:t>   - Rajouter le ® sur la baseline "Savoir Grand Dire pour Grandir" de la page d'accueil</w:t>
      </w:r>
    </w:p>
    <w:p w:rsidR="0044778F" w:rsidRPr="00BD714A" w:rsidRDefault="0044778F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F66F85">
        <w:rPr>
          <w:rFonts w:ascii="Verdana" w:hAnsi="Verdana"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F66F85">
        <w:rPr>
          <w:rFonts w:ascii="Verdana" w:hAnsi="Verdana"/>
          <w:color w:val="808080" w:themeColor="background1" w:themeShade="80"/>
          <w:sz w:val="20"/>
          <w:szCs w:val="20"/>
        </w:rPr>
        <w:t>…………………………</w:t>
      </w:r>
      <w:r w:rsidR="00F44405" w:rsidRPr="00F66F85">
        <w:rPr>
          <w:rFonts w:ascii="Verdana" w:hAnsi="Verdana"/>
          <w:color w:val="808080" w:themeColor="background1" w:themeShade="80"/>
          <w:sz w:val="20"/>
          <w:szCs w:val="20"/>
        </w:rPr>
        <w:t>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8AC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4778F" w:rsidRPr="00BD714A" w:rsidSect="00FE2BD8">
      <w:headerReference w:type="even" r:id="rId9"/>
      <w:headerReference w:type="default" r:id="rId10"/>
      <w:footerReference w:type="default" r:id="rId11"/>
      <w:pgSz w:w="11906" w:h="16838"/>
      <w:pgMar w:top="1669" w:right="566" w:bottom="1417" w:left="567" w:header="426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BD" w:rsidRDefault="00D523BD" w:rsidP="00FE2BD8">
      <w:pPr>
        <w:spacing w:after="0" w:line="240" w:lineRule="auto"/>
      </w:pPr>
      <w:r>
        <w:separator/>
      </w:r>
    </w:p>
  </w:endnote>
  <w:endnote w:type="continuationSeparator" w:id="0">
    <w:p w:rsidR="00D523BD" w:rsidRDefault="00D523BD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8" w:rsidRDefault="00D523BD" w:rsidP="00FE2BD8">
    <w:pPr>
      <w:jc w:val="center"/>
      <w:rPr>
        <w:rFonts w:ascii="Verdana" w:eastAsia="Calibri" w:hAnsi="Verdana" w:cs="Arial"/>
        <w:sz w:val="18"/>
        <w:szCs w:val="18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7B3EA8" w:rsidRPr="00FE2BD8" w:rsidRDefault="007B3EA8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r w:rsidRPr="00FE2BD8">
      <w:rPr>
        <w:rFonts w:ascii="Verdana" w:eastAsia="Calibri" w:hAnsi="Verdana" w:cs="Arial"/>
        <w:sz w:val="18"/>
        <w:szCs w:val="18"/>
      </w:rPr>
      <w:t>Habiba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BD" w:rsidRDefault="00D523BD" w:rsidP="00FE2BD8">
      <w:pPr>
        <w:spacing w:after="0" w:line="240" w:lineRule="auto"/>
      </w:pPr>
      <w:r>
        <w:separator/>
      </w:r>
    </w:p>
  </w:footnote>
  <w:footnote w:type="continuationSeparator" w:id="0">
    <w:p w:rsidR="00D523BD" w:rsidRDefault="00D523BD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8" w:rsidRDefault="007B3EA8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7B3EA8" w:rsidRDefault="00D523BD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7B3EA8" w:rsidRDefault="007B3EA8" w:rsidP="00FE2B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41"/>
    <w:rsid w:val="00032A60"/>
    <w:rsid w:val="001236A7"/>
    <w:rsid w:val="00143765"/>
    <w:rsid w:val="001642D4"/>
    <w:rsid w:val="001754E5"/>
    <w:rsid w:val="001C0ACD"/>
    <w:rsid w:val="002558DC"/>
    <w:rsid w:val="002B3670"/>
    <w:rsid w:val="002C309B"/>
    <w:rsid w:val="00347194"/>
    <w:rsid w:val="003C44BB"/>
    <w:rsid w:val="003E75F7"/>
    <w:rsid w:val="00420F96"/>
    <w:rsid w:val="0044778F"/>
    <w:rsid w:val="00460648"/>
    <w:rsid w:val="00492932"/>
    <w:rsid w:val="005C71E2"/>
    <w:rsid w:val="005F799B"/>
    <w:rsid w:val="00680FF0"/>
    <w:rsid w:val="006927CB"/>
    <w:rsid w:val="007128E7"/>
    <w:rsid w:val="007B3EA8"/>
    <w:rsid w:val="008E0FDB"/>
    <w:rsid w:val="00913FF2"/>
    <w:rsid w:val="00A5571E"/>
    <w:rsid w:val="00AE036F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523BD"/>
    <w:rsid w:val="00D80694"/>
    <w:rsid w:val="00E408AC"/>
    <w:rsid w:val="00E67A41"/>
    <w:rsid w:val="00E757DD"/>
    <w:rsid w:val="00E90EFA"/>
    <w:rsid w:val="00EA1A45"/>
    <w:rsid w:val="00F40729"/>
    <w:rsid w:val="00F44405"/>
    <w:rsid w:val="00F66F85"/>
    <w:rsid w:val="00F879AC"/>
    <w:rsid w:val="00FC7139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ECE59-E282-45CA-A5B3-9CD1E69A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eraberthier@grand-dir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-dire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13</cp:revision>
  <cp:lastPrinted>2015-12-21T12:10:00Z</cp:lastPrinted>
  <dcterms:created xsi:type="dcterms:W3CDTF">2015-12-21T14:27:00Z</dcterms:created>
  <dcterms:modified xsi:type="dcterms:W3CDTF">2018-02-21T20:03:00Z</dcterms:modified>
</cp:coreProperties>
</file>