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Pr="00FD4465" w:rsidRDefault="00F27CC6" w:rsidP="00807701">
      <w:pPr>
        <w:pStyle w:val="Titre1"/>
        <w:spacing w:before="0" w:line="276" w:lineRule="auto"/>
        <w:jc w:val="center"/>
      </w:pPr>
      <w:r w:rsidRPr="00FD4465">
        <w:t>Briquets Cadeaux</w:t>
      </w:r>
    </w:p>
    <w:p w:rsidR="00F27CC6" w:rsidRPr="00807701" w:rsidRDefault="00F27CC6" w:rsidP="00CE0CE8">
      <w:pPr>
        <w:jc w:val="center"/>
        <w:rPr>
          <w:rFonts w:ascii="Verdana" w:hAnsi="Verdana"/>
          <w:b/>
          <w:sz w:val="20"/>
          <w:szCs w:val="20"/>
        </w:rPr>
      </w:pPr>
      <w:r w:rsidRPr="00807701">
        <w:rPr>
          <w:rFonts w:ascii="Verdana" w:hAnsi="Verdana"/>
          <w:b/>
          <w:sz w:val="20"/>
          <w:szCs w:val="20"/>
        </w:rPr>
        <w:t>Compte-rendu de la réunion du 28 novembre 2017</w:t>
      </w:r>
    </w:p>
    <w:p w:rsidR="00F27CC6" w:rsidRPr="00FD4465" w:rsidRDefault="00F27CC6">
      <w:pPr>
        <w:rPr>
          <w:rFonts w:ascii="Verdana" w:hAnsi="Verdana"/>
          <w:sz w:val="20"/>
          <w:szCs w:val="20"/>
        </w:rPr>
      </w:pPr>
    </w:p>
    <w:p w:rsidR="004B647D" w:rsidRDefault="004B647D" w:rsidP="004B647D">
      <w:pPr>
        <w:rPr>
          <w:rStyle w:val="Titre2Car"/>
        </w:rPr>
      </w:pPr>
      <w:r>
        <w:rPr>
          <w:rStyle w:val="Titre2Car"/>
        </w:rPr>
        <w:t>Schéma général de la page d’accueil :</w:t>
      </w:r>
    </w:p>
    <w:p w:rsidR="004B647D" w:rsidRDefault="001B3F4A" w:rsidP="004B647D">
      <w:pPr>
        <w:rPr>
          <w:rStyle w:val="Titre2Car"/>
        </w:rPr>
      </w:pPr>
      <w:r>
        <w:rPr>
          <w:rFonts w:ascii="Ubuntu" w:eastAsiaTheme="majorEastAsia" w:hAnsi="Ubuntu" w:cstheme="majorBidi"/>
          <w:bCs/>
          <w:noProof/>
          <w:color w:val="2C3E50"/>
          <w:sz w:val="36"/>
          <w:szCs w:val="26"/>
          <w:bdr w:val="nil"/>
          <w:lang w:eastAsia="fr-FR"/>
        </w:rPr>
        <w:drawing>
          <wp:inline distT="0" distB="0" distL="0" distR="0">
            <wp:extent cx="5760720" cy="65462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ue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F4A" w:rsidRDefault="001B3F4A" w:rsidP="004B647D">
      <w:pPr>
        <w:rPr>
          <w:rStyle w:val="Titre2Car"/>
        </w:rPr>
      </w:pPr>
    </w:p>
    <w:p w:rsidR="004B647D" w:rsidRDefault="004B647D" w:rsidP="004B647D">
      <w:pPr>
        <w:rPr>
          <w:rFonts w:ascii="Verdana" w:hAnsi="Verdana"/>
          <w:sz w:val="20"/>
          <w:szCs w:val="20"/>
        </w:rPr>
      </w:pPr>
      <w:r>
        <w:rPr>
          <w:rStyle w:val="Titre2Car"/>
        </w:rPr>
        <w:lastRenderedPageBreak/>
        <w:t>Accroche</w:t>
      </w:r>
      <w:r w:rsidRPr="00FD4465">
        <w:rPr>
          <w:rStyle w:val="Titre2Car"/>
        </w:rPr>
        <w:t xml:space="preserve"> : </w:t>
      </w:r>
      <w:r w:rsidRPr="00FD4465">
        <w:rPr>
          <w:rStyle w:val="Titre2Car"/>
        </w:rPr>
        <w:br/>
      </w:r>
      <w:r>
        <w:rPr>
          <w:rFonts w:ascii="Verdana" w:hAnsi="Verdana"/>
          <w:sz w:val="20"/>
          <w:szCs w:val="20"/>
        </w:rPr>
        <w:t>Modifier l’accroche actuelle en mettant au format texte la 1</w:t>
      </w:r>
      <w:r w:rsidRPr="004B647D">
        <w:rPr>
          <w:rFonts w:ascii="Verdana" w:hAnsi="Verdana"/>
          <w:sz w:val="20"/>
          <w:szCs w:val="20"/>
          <w:vertAlign w:val="superscript"/>
        </w:rPr>
        <w:t>ère</w:t>
      </w:r>
      <w:r>
        <w:rPr>
          <w:rFonts w:ascii="Verdana" w:hAnsi="Verdana"/>
          <w:sz w:val="20"/>
          <w:szCs w:val="20"/>
        </w:rPr>
        <w:t xml:space="preserve"> phrase (</w:t>
      </w:r>
      <w:r w:rsidRPr="004B647D">
        <w:rPr>
          <w:rFonts w:ascii="Verdana" w:hAnsi="Verdana"/>
          <w:b/>
          <w:sz w:val="20"/>
          <w:szCs w:val="20"/>
        </w:rPr>
        <w:t>Grossiste importateur spécialisé dans les briquets, les articles fumeurs et les articles cadeaux depuis plus de 35 ans</w:t>
      </w:r>
      <w:r>
        <w:rPr>
          <w:rFonts w:ascii="Verdana" w:hAnsi="Verdana"/>
          <w:sz w:val="20"/>
          <w:szCs w:val="20"/>
        </w:rPr>
        <w:t>) et maintenir la 2d (</w:t>
      </w:r>
      <w:r w:rsidRPr="004B647D">
        <w:rPr>
          <w:rFonts w:ascii="Verdana" w:hAnsi="Verdana"/>
          <w:b/>
          <w:sz w:val="20"/>
          <w:szCs w:val="20"/>
        </w:rPr>
        <w:t>Site exclusivement réservé aux Professionnels</w:t>
      </w:r>
      <w:r>
        <w:rPr>
          <w:rFonts w:ascii="Verdana" w:hAnsi="Verdana"/>
          <w:sz w:val="20"/>
          <w:szCs w:val="20"/>
        </w:rPr>
        <w:t>) en image.</w:t>
      </w:r>
    </w:p>
    <w:p w:rsidR="004B647D" w:rsidRPr="00FD4465" w:rsidRDefault="004B647D" w:rsidP="004B64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8362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o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F4A" w:rsidRPr="00FD4465" w:rsidRDefault="001B3F4A" w:rsidP="001B3F4A">
      <w:pPr>
        <w:pStyle w:val="Titre2"/>
      </w:pPr>
      <w:r w:rsidRPr="00FD4465">
        <w:t>Menu de navigation :</w:t>
      </w:r>
    </w:p>
    <w:p w:rsidR="001B3F4A" w:rsidRDefault="001B3F4A" w:rsidP="001B3F4A">
      <w:pPr>
        <w:rPr>
          <w:rFonts w:ascii="Verdana" w:hAnsi="Verdana"/>
          <w:sz w:val="20"/>
          <w:szCs w:val="20"/>
        </w:rPr>
      </w:pPr>
      <w:r w:rsidRPr="00FD4465">
        <w:rPr>
          <w:rFonts w:ascii="Verdana" w:hAnsi="Verdana"/>
          <w:sz w:val="20"/>
          <w:szCs w:val="20"/>
        </w:rPr>
        <w:t>Recherche</w:t>
      </w:r>
      <w:r>
        <w:rPr>
          <w:rFonts w:ascii="Verdana" w:hAnsi="Verdana"/>
          <w:sz w:val="20"/>
          <w:szCs w:val="20"/>
        </w:rPr>
        <w:t>r</w:t>
      </w:r>
      <w:r w:rsidRPr="00FD4465">
        <w:rPr>
          <w:rFonts w:ascii="Verdana" w:hAnsi="Verdana"/>
          <w:sz w:val="20"/>
          <w:szCs w:val="20"/>
        </w:rPr>
        <w:t xml:space="preserve"> un nouveau menu plus « dynamique » offrant la possibilité de présenter les photos des produits.</w:t>
      </w:r>
    </w:p>
    <w:p w:rsidR="00807701" w:rsidRPr="00FD4465" w:rsidRDefault="00807701" w:rsidP="001B3F4A">
      <w:pPr>
        <w:rPr>
          <w:rFonts w:ascii="Verdana" w:hAnsi="Verdana"/>
          <w:sz w:val="20"/>
          <w:szCs w:val="20"/>
        </w:rPr>
      </w:pPr>
    </w:p>
    <w:p w:rsidR="00F27CC6" w:rsidRPr="00FD4465" w:rsidRDefault="00F27CC6">
      <w:pPr>
        <w:rPr>
          <w:rFonts w:ascii="Verdana" w:hAnsi="Verdana"/>
          <w:sz w:val="20"/>
          <w:szCs w:val="20"/>
        </w:rPr>
      </w:pPr>
      <w:proofErr w:type="spellStart"/>
      <w:r w:rsidRPr="00FD4465">
        <w:rPr>
          <w:rStyle w:val="Titre2Car"/>
        </w:rPr>
        <w:t>Sliders</w:t>
      </w:r>
      <w:proofErr w:type="spellEnd"/>
      <w:r w:rsidRPr="00FD4465">
        <w:rPr>
          <w:rStyle w:val="Titre2Car"/>
        </w:rPr>
        <w:t xml:space="preserve"> : </w:t>
      </w:r>
      <w:r w:rsidR="00CE0CE8" w:rsidRPr="00FD4465">
        <w:rPr>
          <w:rStyle w:val="Titre2Car"/>
        </w:rPr>
        <w:br/>
      </w:r>
      <w:r w:rsidRPr="00FD4465">
        <w:rPr>
          <w:rFonts w:ascii="Verdana" w:hAnsi="Verdana"/>
          <w:sz w:val="20"/>
          <w:szCs w:val="20"/>
        </w:rPr>
        <w:t xml:space="preserve">Prévoir la création de nouveaux </w:t>
      </w:r>
      <w:proofErr w:type="spellStart"/>
      <w:r w:rsidRPr="00FD4465">
        <w:rPr>
          <w:rFonts w:ascii="Verdana" w:hAnsi="Verdana"/>
          <w:sz w:val="20"/>
          <w:szCs w:val="20"/>
        </w:rPr>
        <w:t>sliders</w:t>
      </w:r>
      <w:proofErr w:type="spellEnd"/>
      <w:r w:rsidRPr="00FD4465">
        <w:rPr>
          <w:rFonts w:ascii="Verdana" w:hAnsi="Verdana"/>
          <w:sz w:val="20"/>
          <w:szCs w:val="20"/>
        </w:rPr>
        <w:t xml:space="preserve"> sur les thématiques suivantes :</w:t>
      </w:r>
    </w:p>
    <w:p w:rsidR="00F27CC6" w:rsidRPr="00FD4465" w:rsidRDefault="00F27CC6" w:rsidP="00CE0CE8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Briquet Festival</w:t>
      </w:r>
    </w:p>
    <w:p w:rsidR="00F27CC6" w:rsidRPr="00FD4465" w:rsidRDefault="00F27CC6" w:rsidP="00CE0CE8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Cardin</w:t>
      </w:r>
    </w:p>
    <w:p w:rsidR="00F27CC6" w:rsidRPr="00FD4465" w:rsidRDefault="00F27CC6" w:rsidP="00CE0CE8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FD4465">
        <w:rPr>
          <w:rFonts w:ascii="Verdana" w:hAnsi="Verdana"/>
          <w:sz w:val="20"/>
          <w:szCs w:val="20"/>
          <w:lang w:val="fr-FR"/>
        </w:rPr>
        <w:t>Myon</w:t>
      </w:r>
      <w:proofErr w:type="spellEnd"/>
    </w:p>
    <w:p w:rsidR="00F27CC6" w:rsidRPr="00FD4465" w:rsidRDefault="00F27CC6" w:rsidP="003F10DD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La personnalisation</w:t>
      </w:r>
    </w:p>
    <w:p w:rsidR="00F27CC6" w:rsidRPr="00FD4465" w:rsidRDefault="00F27CC6" w:rsidP="00CE0CE8">
      <w:pPr>
        <w:pStyle w:val="Titre2"/>
      </w:pPr>
      <w:r w:rsidRPr="00FD4465">
        <w:t>Optimisation :</w:t>
      </w:r>
    </w:p>
    <w:p w:rsidR="00FD4465" w:rsidRPr="00FD4465" w:rsidRDefault="00CE0CE8">
      <w:pPr>
        <w:rPr>
          <w:rFonts w:ascii="Verdana" w:hAnsi="Verdana"/>
          <w:sz w:val="20"/>
          <w:szCs w:val="20"/>
        </w:rPr>
      </w:pPr>
      <w:r w:rsidRPr="00FD4465">
        <w:rPr>
          <w:rFonts w:ascii="Verdana" w:hAnsi="Verdana"/>
          <w:sz w:val="20"/>
          <w:szCs w:val="20"/>
        </w:rPr>
        <w:t xml:space="preserve">Proposer </w:t>
      </w:r>
      <w:r w:rsidR="00FD4465" w:rsidRPr="00FD4465">
        <w:rPr>
          <w:rFonts w:ascii="Verdana" w:hAnsi="Verdana"/>
          <w:sz w:val="20"/>
          <w:szCs w:val="20"/>
        </w:rPr>
        <w:t>un texte pour :</w:t>
      </w:r>
    </w:p>
    <w:p w:rsidR="00F27CC6" w:rsidRPr="00FD4465" w:rsidRDefault="00F27CC6" w:rsidP="00FD4465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les listings</w:t>
      </w:r>
    </w:p>
    <w:p w:rsidR="00F27CC6" w:rsidRPr="00FD4465" w:rsidRDefault="00F27CC6" w:rsidP="00FD4465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la page d’</w:t>
      </w:r>
      <w:r w:rsidR="003F10DD" w:rsidRPr="00FD4465">
        <w:rPr>
          <w:rFonts w:ascii="Verdana" w:hAnsi="Verdana"/>
          <w:sz w:val="20"/>
          <w:szCs w:val="20"/>
          <w:lang w:val="fr-FR"/>
        </w:rPr>
        <w:t>accueil</w:t>
      </w:r>
    </w:p>
    <w:p w:rsidR="003F10DD" w:rsidRPr="00FD4465" w:rsidRDefault="00F27CC6" w:rsidP="003F10DD">
      <w:pPr>
        <w:pStyle w:val="Titre2"/>
        <w:rPr>
          <w:rStyle w:val="Titre2Car"/>
        </w:rPr>
      </w:pPr>
      <w:r w:rsidRPr="00FD4465">
        <w:rPr>
          <w:rStyle w:val="Titre2Car"/>
        </w:rPr>
        <w:t xml:space="preserve">Cookies : </w:t>
      </w:r>
    </w:p>
    <w:p w:rsidR="00CE0CE8" w:rsidRPr="00FD4465" w:rsidRDefault="00F27CC6">
      <w:pPr>
        <w:rPr>
          <w:rFonts w:ascii="Verdana" w:hAnsi="Verdana"/>
          <w:sz w:val="20"/>
          <w:szCs w:val="20"/>
        </w:rPr>
      </w:pPr>
      <w:r w:rsidRPr="00FD4465">
        <w:rPr>
          <w:rFonts w:ascii="Verdana" w:hAnsi="Verdana"/>
          <w:sz w:val="20"/>
          <w:szCs w:val="20"/>
        </w:rPr>
        <w:t>Ajouter le bandeau</w:t>
      </w:r>
    </w:p>
    <w:p w:rsidR="00206061" w:rsidRPr="00807701" w:rsidRDefault="00206061" w:rsidP="00807701">
      <w:pPr>
        <w:pStyle w:val="Titre2"/>
      </w:pPr>
      <w:r w:rsidRPr="00807701">
        <w:t>Listing des produits</w:t>
      </w:r>
    </w:p>
    <w:p w:rsidR="00807701" w:rsidRDefault="002060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Comme vu ensemble, le</w:t>
      </w:r>
      <w:r w:rsidR="0080770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listing</w:t>
      </w:r>
      <w:r w:rsidR="0080770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des produits </w:t>
      </w:r>
      <w:r w:rsidR="00807701">
        <w:rPr>
          <w:rFonts w:ascii="Verdana" w:hAnsi="Verdana"/>
          <w:sz w:val="20"/>
          <w:szCs w:val="20"/>
        </w:rPr>
        <w:t>se présenteront dans cet ordre :</w:t>
      </w:r>
    </w:p>
    <w:p w:rsidR="00807701" w:rsidRPr="00807701" w:rsidRDefault="00807701" w:rsidP="00807701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807701">
        <w:rPr>
          <w:rFonts w:ascii="Verdana" w:hAnsi="Verdana"/>
          <w:sz w:val="20"/>
          <w:szCs w:val="20"/>
          <w:lang w:val="fr-FR"/>
        </w:rPr>
        <w:t>Désignation</w:t>
      </w:r>
    </w:p>
    <w:p w:rsidR="00807701" w:rsidRPr="00807701" w:rsidRDefault="00807701" w:rsidP="00807701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807701">
        <w:rPr>
          <w:rFonts w:ascii="Verdana" w:hAnsi="Verdana"/>
          <w:sz w:val="20"/>
          <w:szCs w:val="20"/>
          <w:lang w:val="fr-FR"/>
        </w:rPr>
        <w:t>Visuel</w:t>
      </w:r>
    </w:p>
    <w:p w:rsidR="00807701" w:rsidRPr="00807701" w:rsidRDefault="00807701" w:rsidP="00807701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FR"/>
        </w:rPr>
      </w:pPr>
      <w:r w:rsidRPr="00807701">
        <w:rPr>
          <w:rFonts w:ascii="Verdana" w:hAnsi="Verdana"/>
          <w:sz w:val="20"/>
          <w:szCs w:val="20"/>
          <w:lang w:val="fr-FR"/>
        </w:rPr>
        <w:t>Référence</w:t>
      </w:r>
    </w:p>
    <w:p w:rsidR="00807701" w:rsidRPr="00807701" w:rsidRDefault="00807701" w:rsidP="00807701">
      <w:pPr>
        <w:ind w:left="360"/>
        <w:rPr>
          <w:rFonts w:ascii="Verdana" w:hAnsi="Verdana"/>
          <w:sz w:val="20"/>
          <w:szCs w:val="20"/>
        </w:rPr>
      </w:pPr>
    </w:p>
    <w:p w:rsidR="00206061" w:rsidRPr="00807701" w:rsidRDefault="00807701" w:rsidP="008077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Chaque section sera</w:t>
      </w:r>
      <w:r w:rsidR="00206061" w:rsidRPr="00807701">
        <w:rPr>
          <w:rFonts w:ascii="Verdana" w:hAnsi="Verdana"/>
          <w:sz w:val="20"/>
          <w:szCs w:val="20"/>
        </w:rPr>
        <w:t xml:space="preserve"> encadré</w:t>
      </w:r>
      <w:r>
        <w:rPr>
          <w:rFonts w:ascii="Verdana" w:hAnsi="Verdana"/>
          <w:sz w:val="20"/>
          <w:szCs w:val="20"/>
        </w:rPr>
        <w:t>e</w:t>
      </w:r>
      <w:r w:rsidR="00206061" w:rsidRPr="00807701">
        <w:rPr>
          <w:rFonts w:ascii="Verdana" w:hAnsi="Verdana"/>
          <w:sz w:val="20"/>
          <w:szCs w:val="20"/>
        </w:rPr>
        <w:t xml:space="preserve"> pour plus de lisibilité</w:t>
      </w:r>
      <w:r>
        <w:rPr>
          <w:rFonts w:ascii="Verdana" w:hAnsi="Verdana"/>
          <w:sz w:val="20"/>
          <w:szCs w:val="20"/>
        </w:rPr>
        <w:t>.</w:t>
      </w:r>
    </w:p>
    <w:p w:rsidR="00206061" w:rsidRPr="00FD4465" w:rsidRDefault="002060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60720" cy="38487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s-categories-du-list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01" w:rsidRPr="00FD4465" w:rsidRDefault="00807701" w:rsidP="00807701">
      <w:pPr>
        <w:pStyle w:val="Titre2"/>
      </w:pPr>
      <w:r w:rsidRPr="00FD4465">
        <w:t>Newsletter</w:t>
      </w:r>
    </w:p>
    <w:p w:rsidR="00807701" w:rsidRPr="00FD4465" w:rsidRDefault="00807701" w:rsidP="00807701">
      <w:pPr>
        <w:rPr>
          <w:rFonts w:ascii="Verdana" w:hAnsi="Verdana"/>
          <w:sz w:val="20"/>
          <w:szCs w:val="20"/>
        </w:rPr>
      </w:pPr>
      <w:r w:rsidRPr="00FD4465">
        <w:rPr>
          <w:rFonts w:ascii="Verdana" w:hAnsi="Verdana"/>
          <w:sz w:val="20"/>
          <w:szCs w:val="20"/>
        </w:rPr>
        <w:t xml:space="preserve">Prévoir la mise en place d’une newsletter dédiée aux différentes cibles : </w:t>
      </w:r>
    </w:p>
    <w:p w:rsidR="00807701" w:rsidRPr="00FD4465" w:rsidRDefault="00807701" w:rsidP="00807701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Grossistes</w:t>
      </w:r>
    </w:p>
    <w:p w:rsidR="00807701" w:rsidRPr="00FD4465" w:rsidRDefault="00807701" w:rsidP="00807701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Détaillants</w:t>
      </w:r>
    </w:p>
    <w:p w:rsidR="00807701" w:rsidRPr="00FD4465" w:rsidRDefault="00807701" w:rsidP="00807701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Magasins spécialisés et solderie</w:t>
      </w:r>
    </w:p>
    <w:p w:rsidR="00807701" w:rsidRDefault="00807701" w:rsidP="00807701">
      <w:pPr>
        <w:rPr>
          <w:rFonts w:ascii="Verdana" w:hAnsi="Verdana"/>
          <w:sz w:val="20"/>
          <w:szCs w:val="20"/>
        </w:rPr>
      </w:pPr>
    </w:p>
    <w:p w:rsidR="009F0A55" w:rsidRDefault="009F0A55">
      <w:pPr>
        <w:rPr>
          <w:rFonts w:ascii="Ubuntu" w:eastAsiaTheme="majorEastAsia" w:hAnsi="Ubuntu" w:cstheme="majorBidi"/>
          <w:bCs/>
          <w:color w:val="2C3E50"/>
          <w:sz w:val="36"/>
          <w:szCs w:val="26"/>
          <w:bdr w:val="nil"/>
        </w:rPr>
      </w:pPr>
      <w:r>
        <w:br w:type="page"/>
      </w:r>
    </w:p>
    <w:p w:rsidR="009F0A55" w:rsidRPr="00FD4465" w:rsidRDefault="009F0A55" w:rsidP="009F0A55">
      <w:pPr>
        <w:pStyle w:val="Titre2"/>
      </w:pPr>
      <w:r w:rsidRPr="00FD4465">
        <w:lastRenderedPageBreak/>
        <w:t>Planning :</w:t>
      </w:r>
    </w:p>
    <w:p w:rsidR="009F0A55" w:rsidRPr="00FD4465" w:rsidRDefault="009F0A55" w:rsidP="009F0A55">
      <w:r w:rsidRPr="00FD4465">
        <w:rPr>
          <w:rFonts w:ascii="Verdana" w:hAnsi="Verdana"/>
          <w:sz w:val="20"/>
          <w:szCs w:val="20"/>
        </w:rPr>
        <w:t xml:space="preserve">Rechercher les différents événements pour faire la promotion des produits du site 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0A55" w:rsidRPr="00FD4465" w:rsidTr="00A51604">
        <w:tc>
          <w:tcPr>
            <w:tcW w:w="3020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Janvier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Février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Mars</w:t>
            </w:r>
          </w:p>
        </w:tc>
      </w:tr>
      <w:tr w:rsidR="009F0A55" w:rsidRPr="00FD4465" w:rsidTr="00A51604">
        <w:tc>
          <w:tcPr>
            <w:tcW w:w="3020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Nouvel an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Vœux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Soldes d’hiver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Soldes d’hiver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St Valentin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Mardi gras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des grand-mères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Saint Patrick</w:t>
            </w:r>
          </w:p>
        </w:tc>
      </w:tr>
    </w:tbl>
    <w:p w:rsidR="009F0A55" w:rsidRPr="00FD4465" w:rsidRDefault="009F0A55" w:rsidP="009F0A55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0A55" w:rsidRPr="00FD4465" w:rsidTr="00A51604">
        <w:tc>
          <w:tcPr>
            <w:tcW w:w="3020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Avril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Juin</w:t>
            </w:r>
          </w:p>
        </w:tc>
      </w:tr>
      <w:tr w:rsidR="009F0A55" w:rsidRPr="00FD4465" w:rsidTr="00A51604">
        <w:tc>
          <w:tcPr>
            <w:tcW w:w="3020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Poisson d’avril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Pâque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du travail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des voisins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des mères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Roland Garros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 xml:space="preserve">Roland Garros 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Soldes d’été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Coupe du monde de foot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 xml:space="preserve">Fête des pères 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de la musique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0A55" w:rsidRPr="00FD4465" w:rsidRDefault="009F0A55" w:rsidP="009F0A55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0A55" w:rsidRPr="00FD4465" w:rsidTr="00A51604">
        <w:tc>
          <w:tcPr>
            <w:tcW w:w="3020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Juillet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Août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Septembre</w:t>
            </w:r>
          </w:p>
        </w:tc>
      </w:tr>
      <w:tr w:rsidR="009F0A55" w:rsidRPr="00FD4465" w:rsidTr="00A51604">
        <w:tc>
          <w:tcPr>
            <w:tcW w:w="3020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Coupe du monde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Soldes d’été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Tour de France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nationale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Rentrée</w:t>
            </w:r>
          </w:p>
        </w:tc>
      </w:tr>
    </w:tbl>
    <w:p w:rsidR="009F0A55" w:rsidRPr="00FD4465" w:rsidRDefault="009F0A55" w:rsidP="009F0A55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0A55" w:rsidRPr="00FD4465" w:rsidTr="00A51604">
        <w:tc>
          <w:tcPr>
            <w:tcW w:w="3020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Octobre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Novembre</w:t>
            </w:r>
          </w:p>
        </w:tc>
        <w:tc>
          <w:tcPr>
            <w:tcW w:w="3021" w:type="dxa"/>
            <w:shd w:val="clear" w:color="auto" w:fill="44546A" w:themeFill="text2"/>
          </w:tcPr>
          <w:p w:rsidR="009F0A55" w:rsidRPr="00FD4465" w:rsidRDefault="009F0A55" w:rsidP="00A5160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446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Décembre</w:t>
            </w:r>
          </w:p>
        </w:tc>
      </w:tr>
      <w:tr w:rsidR="009F0A55" w:rsidRPr="00FD4465" w:rsidTr="00A51604">
        <w:tc>
          <w:tcPr>
            <w:tcW w:w="3020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4465">
              <w:rPr>
                <w:rFonts w:ascii="Verdana" w:hAnsi="Verdana"/>
                <w:sz w:val="20"/>
                <w:szCs w:val="20"/>
              </w:rPr>
              <w:t>LosanExpo</w:t>
            </w:r>
            <w:proofErr w:type="spellEnd"/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Journée international des personnes âgées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Fête des grands-pères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Halloween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Black Friday</w:t>
            </w:r>
          </w:p>
        </w:tc>
        <w:tc>
          <w:tcPr>
            <w:tcW w:w="3021" w:type="dxa"/>
          </w:tcPr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St Nicolas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Illumination</w:t>
            </w:r>
          </w:p>
          <w:p w:rsidR="009F0A55" w:rsidRPr="00FD4465" w:rsidRDefault="009F0A55" w:rsidP="00A51604">
            <w:pPr>
              <w:rPr>
                <w:rFonts w:ascii="Verdana" w:hAnsi="Verdana"/>
                <w:sz w:val="20"/>
                <w:szCs w:val="20"/>
              </w:rPr>
            </w:pPr>
            <w:r w:rsidRPr="00FD4465">
              <w:rPr>
                <w:rFonts w:ascii="Verdana" w:hAnsi="Verdana"/>
                <w:sz w:val="20"/>
                <w:szCs w:val="20"/>
              </w:rPr>
              <w:t>Noël</w:t>
            </w:r>
          </w:p>
        </w:tc>
      </w:tr>
    </w:tbl>
    <w:p w:rsidR="009F0A55" w:rsidRPr="00FD4465" w:rsidRDefault="009F0A55" w:rsidP="009F0A55">
      <w:pPr>
        <w:rPr>
          <w:rFonts w:ascii="Verdana" w:hAnsi="Verdana"/>
          <w:sz w:val="20"/>
          <w:szCs w:val="20"/>
        </w:rPr>
      </w:pP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Nouvel an</w:t>
      </w:r>
      <w:r w:rsidRPr="00FD4465">
        <w:rPr>
          <w:rFonts w:ascii="Verdana" w:hAnsi="Verdana"/>
          <w:sz w:val="20"/>
          <w:szCs w:val="20"/>
          <w:lang w:val="fr-FR"/>
        </w:rPr>
        <w:tab/>
        <w:t>1 janvier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proofErr w:type="spellStart"/>
      <w:r w:rsidRPr="00FD4465">
        <w:rPr>
          <w:rFonts w:ascii="Verdana" w:hAnsi="Verdana"/>
          <w:sz w:val="20"/>
          <w:szCs w:val="20"/>
          <w:lang w:val="fr-FR"/>
        </w:rPr>
        <w:t>Voeux</w:t>
      </w:r>
      <w:proofErr w:type="spellEnd"/>
      <w:r w:rsidRPr="00FD4465">
        <w:rPr>
          <w:rFonts w:ascii="Verdana" w:hAnsi="Verdana"/>
          <w:sz w:val="20"/>
          <w:szCs w:val="20"/>
          <w:lang w:val="fr-FR"/>
        </w:rPr>
        <w:tab/>
        <w:t>Janvier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Soldes d’hiver</w:t>
      </w:r>
      <w:r w:rsidRPr="00FD4465">
        <w:rPr>
          <w:rFonts w:ascii="Verdana" w:hAnsi="Verdana"/>
          <w:sz w:val="20"/>
          <w:szCs w:val="20"/>
          <w:lang w:val="fr-FR"/>
        </w:rPr>
        <w:tab/>
        <w:t>10 janvier au 20 février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Mardi gras</w:t>
      </w:r>
      <w:r w:rsidRPr="00FD4465">
        <w:rPr>
          <w:rFonts w:ascii="Verdana" w:hAnsi="Verdana"/>
          <w:sz w:val="20"/>
          <w:szCs w:val="20"/>
          <w:lang w:val="fr-FR"/>
        </w:rPr>
        <w:tab/>
        <w:t>13 février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St Valentin</w:t>
      </w:r>
      <w:r w:rsidRPr="00FD4465">
        <w:rPr>
          <w:rFonts w:ascii="Verdana" w:hAnsi="Verdana"/>
          <w:sz w:val="20"/>
          <w:szCs w:val="20"/>
          <w:lang w:val="fr-FR"/>
        </w:rPr>
        <w:tab/>
        <w:t>14 février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des grand-mères</w:t>
      </w:r>
      <w:r w:rsidRPr="00FD4465">
        <w:rPr>
          <w:rFonts w:ascii="Verdana" w:hAnsi="Verdana"/>
          <w:sz w:val="20"/>
          <w:szCs w:val="20"/>
          <w:lang w:val="fr-FR"/>
        </w:rPr>
        <w:tab/>
        <w:t>4 mars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La St Patrick</w:t>
      </w:r>
      <w:r w:rsidRPr="00FD4465">
        <w:rPr>
          <w:rFonts w:ascii="Verdana" w:hAnsi="Verdana"/>
          <w:sz w:val="20"/>
          <w:szCs w:val="20"/>
          <w:lang w:val="fr-FR"/>
        </w:rPr>
        <w:tab/>
        <w:t>17 mars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Poisson d’avril</w:t>
      </w:r>
      <w:r w:rsidRPr="00FD4465">
        <w:rPr>
          <w:rFonts w:ascii="Verdana" w:hAnsi="Verdana"/>
          <w:sz w:val="20"/>
          <w:szCs w:val="20"/>
          <w:lang w:val="fr-FR"/>
        </w:rPr>
        <w:tab/>
        <w:t>1 avril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 xml:space="preserve">Pâque </w:t>
      </w:r>
      <w:r w:rsidRPr="00FD4465">
        <w:rPr>
          <w:rFonts w:ascii="Verdana" w:hAnsi="Verdana"/>
          <w:sz w:val="20"/>
          <w:szCs w:val="20"/>
          <w:lang w:val="fr-FR"/>
        </w:rPr>
        <w:tab/>
        <w:t>1 avril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du travail (ou du muguet)</w:t>
      </w:r>
      <w:r w:rsidRPr="00FD4465">
        <w:rPr>
          <w:rFonts w:ascii="Verdana" w:hAnsi="Verdana"/>
          <w:sz w:val="20"/>
          <w:szCs w:val="20"/>
          <w:lang w:val="fr-FR"/>
        </w:rPr>
        <w:tab/>
        <w:t>1 mai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des voisins</w:t>
      </w:r>
      <w:r w:rsidRPr="00FD4465">
        <w:rPr>
          <w:rFonts w:ascii="Verdana" w:hAnsi="Verdana"/>
          <w:sz w:val="20"/>
          <w:szCs w:val="20"/>
          <w:lang w:val="fr-FR"/>
        </w:rPr>
        <w:tab/>
        <w:t>25 mai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des mères</w:t>
      </w:r>
      <w:r w:rsidRPr="00FD4465">
        <w:rPr>
          <w:rFonts w:ascii="Verdana" w:hAnsi="Verdana"/>
          <w:sz w:val="20"/>
          <w:szCs w:val="20"/>
          <w:lang w:val="fr-FR"/>
        </w:rPr>
        <w:tab/>
        <w:t>27 mai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Roland Garros</w:t>
      </w:r>
      <w:r w:rsidRPr="00FD4465">
        <w:rPr>
          <w:rFonts w:ascii="Verdana" w:hAnsi="Verdana"/>
          <w:sz w:val="20"/>
          <w:szCs w:val="20"/>
          <w:lang w:val="fr-FR"/>
        </w:rPr>
        <w:tab/>
        <w:t>27 mai – 10 juin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Soldes d’été</w:t>
      </w:r>
      <w:r w:rsidRPr="00FD4465">
        <w:rPr>
          <w:rFonts w:ascii="Verdana" w:hAnsi="Verdana"/>
          <w:sz w:val="20"/>
          <w:szCs w:val="20"/>
          <w:lang w:val="fr-FR"/>
        </w:rPr>
        <w:tab/>
        <w:t>27 juin – 7 août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Coupe du monde de football</w:t>
      </w:r>
      <w:r w:rsidRPr="00FD4465">
        <w:rPr>
          <w:rFonts w:ascii="Verdana" w:hAnsi="Verdana"/>
          <w:sz w:val="20"/>
          <w:szCs w:val="20"/>
          <w:lang w:val="fr-FR"/>
        </w:rPr>
        <w:tab/>
        <w:t>14 juin – 15 juillet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des pères</w:t>
      </w:r>
      <w:r w:rsidRPr="00FD4465">
        <w:rPr>
          <w:rFonts w:ascii="Verdana" w:hAnsi="Verdana"/>
          <w:sz w:val="20"/>
          <w:szCs w:val="20"/>
          <w:lang w:val="fr-FR"/>
        </w:rPr>
        <w:tab/>
        <w:t>17 juin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lastRenderedPageBreak/>
        <w:t>Fête de la musique</w:t>
      </w:r>
      <w:r w:rsidRPr="00FD4465">
        <w:rPr>
          <w:rFonts w:ascii="Verdana" w:hAnsi="Verdana"/>
          <w:sz w:val="20"/>
          <w:szCs w:val="20"/>
          <w:lang w:val="fr-FR"/>
        </w:rPr>
        <w:tab/>
        <w:t>21 juin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 xml:space="preserve">Tour de France </w:t>
      </w:r>
      <w:r w:rsidRPr="00FD4465">
        <w:rPr>
          <w:rFonts w:ascii="Verdana" w:hAnsi="Verdana"/>
          <w:sz w:val="20"/>
          <w:szCs w:val="20"/>
          <w:lang w:val="fr-FR"/>
        </w:rPr>
        <w:tab/>
        <w:t>7 juillet 29 juillet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nationale</w:t>
      </w:r>
      <w:r w:rsidRPr="00FD4465">
        <w:rPr>
          <w:rFonts w:ascii="Verdana" w:hAnsi="Verdana"/>
          <w:sz w:val="20"/>
          <w:szCs w:val="20"/>
          <w:lang w:val="fr-FR"/>
        </w:rPr>
        <w:tab/>
        <w:t>14 juillet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La rentrée</w:t>
      </w:r>
      <w:r w:rsidRPr="00FD4465">
        <w:rPr>
          <w:rFonts w:ascii="Verdana" w:hAnsi="Verdana"/>
          <w:sz w:val="20"/>
          <w:szCs w:val="20"/>
          <w:lang w:val="fr-FR"/>
        </w:rPr>
        <w:tab/>
        <w:t xml:space="preserve">septembre 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proofErr w:type="spellStart"/>
      <w:r w:rsidRPr="00FD4465">
        <w:rPr>
          <w:rFonts w:ascii="Verdana" w:hAnsi="Verdana"/>
          <w:sz w:val="20"/>
          <w:szCs w:val="20"/>
          <w:lang w:val="fr-FR"/>
        </w:rPr>
        <w:t>LosanExpo</w:t>
      </w:r>
      <w:proofErr w:type="spellEnd"/>
      <w:r w:rsidRPr="00FD4465">
        <w:rPr>
          <w:rFonts w:ascii="Verdana" w:hAnsi="Verdana"/>
          <w:sz w:val="20"/>
          <w:szCs w:val="20"/>
          <w:lang w:val="fr-FR"/>
        </w:rPr>
        <w:t xml:space="preserve"> (salon des buralistes)</w:t>
      </w:r>
      <w:r w:rsidRPr="00FD4465">
        <w:rPr>
          <w:rFonts w:ascii="Verdana" w:hAnsi="Verdana"/>
          <w:sz w:val="20"/>
          <w:szCs w:val="20"/>
          <w:lang w:val="fr-FR"/>
        </w:rPr>
        <w:tab/>
        <w:t>octobre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Journée international des personnes âgées</w:t>
      </w:r>
      <w:r w:rsidRPr="00FD4465">
        <w:rPr>
          <w:rFonts w:ascii="Verdana" w:hAnsi="Verdana"/>
          <w:sz w:val="20"/>
          <w:szCs w:val="20"/>
          <w:lang w:val="fr-FR"/>
        </w:rPr>
        <w:tab/>
        <w:t>1 octobre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Fête des grands-pères</w:t>
      </w:r>
      <w:r w:rsidRPr="00FD4465">
        <w:rPr>
          <w:rFonts w:ascii="Verdana" w:hAnsi="Verdana"/>
          <w:sz w:val="20"/>
          <w:szCs w:val="20"/>
          <w:lang w:val="fr-FR"/>
        </w:rPr>
        <w:tab/>
        <w:t>7 octobre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 xml:space="preserve">Halloween </w:t>
      </w:r>
      <w:r w:rsidRPr="00FD4465">
        <w:rPr>
          <w:rFonts w:ascii="Verdana" w:hAnsi="Verdana"/>
          <w:sz w:val="20"/>
          <w:szCs w:val="20"/>
          <w:lang w:val="fr-FR"/>
        </w:rPr>
        <w:tab/>
        <w:t>31 octobre</w:t>
      </w:r>
      <w:bookmarkStart w:id="0" w:name="_GoBack"/>
      <w:bookmarkEnd w:id="0"/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 xml:space="preserve">Black Friday </w:t>
      </w:r>
      <w:r w:rsidRPr="00FD4465">
        <w:rPr>
          <w:rFonts w:ascii="Verdana" w:hAnsi="Verdana"/>
          <w:sz w:val="20"/>
          <w:szCs w:val="20"/>
          <w:lang w:val="fr-FR"/>
        </w:rPr>
        <w:tab/>
        <w:t>23 novembre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St Nicolas</w:t>
      </w:r>
      <w:r w:rsidRPr="00FD4465">
        <w:rPr>
          <w:rFonts w:ascii="Verdana" w:hAnsi="Verdana"/>
          <w:sz w:val="20"/>
          <w:szCs w:val="20"/>
          <w:lang w:val="fr-FR"/>
        </w:rPr>
        <w:tab/>
        <w:t>6 décembre</w:t>
      </w:r>
    </w:p>
    <w:p w:rsidR="009F0A55" w:rsidRPr="00FD446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Illumination</w:t>
      </w:r>
      <w:r w:rsidRPr="00FD4465">
        <w:rPr>
          <w:rFonts w:ascii="Verdana" w:hAnsi="Verdana"/>
          <w:sz w:val="20"/>
          <w:szCs w:val="20"/>
          <w:lang w:val="fr-FR"/>
        </w:rPr>
        <w:tab/>
        <w:t>8 décembre</w:t>
      </w:r>
    </w:p>
    <w:p w:rsidR="009F0A55" w:rsidRDefault="009F0A55" w:rsidP="009F0A55">
      <w:pPr>
        <w:pStyle w:val="Paragraphedeliste"/>
        <w:numPr>
          <w:ilvl w:val="0"/>
          <w:numId w:val="3"/>
        </w:numPr>
        <w:tabs>
          <w:tab w:val="left" w:pos="5812"/>
        </w:tabs>
        <w:rPr>
          <w:rFonts w:ascii="Verdana" w:hAnsi="Verdana"/>
          <w:sz w:val="20"/>
          <w:szCs w:val="20"/>
          <w:lang w:val="fr-FR"/>
        </w:rPr>
      </w:pPr>
      <w:r w:rsidRPr="00FD4465">
        <w:rPr>
          <w:rFonts w:ascii="Verdana" w:hAnsi="Verdana"/>
          <w:sz w:val="20"/>
          <w:szCs w:val="20"/>
          <w:lang w:val="fr-FR"/>
        </w:rPr>
        <w:t>Noël</w:t>
      </w:r>
      <w:r w:rsidRPr="00FD4465">
        <w:rPr>
          <w:rFonts w:ascii="Verdana" w:hAnsi="Verdana"/>
          <w:sz w:val="20"/>
          <w:szCs w:val="20"/>
          <w:lang w:val="fr-FR"/>
        </w:rPr>
        <w:tab/>
        <w:t>25 décembre</w:t>
      </w:r>
    </w:p>
    <w:p w:rsidR="009F0A55" w:rsidRDefault="009F0A55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</w:p>
    <w:p w:rsidR="009F0A55" w:rsidRDefault="009F0A55" w:rsidP="009F0A55">
      <w:pPr>
        <w:pStyle w:val="Titre2"/>
      </w:pPr>
      <w:r>
        <w:t>Tendances</w:t>
      </w:r>
    </w:p>
    <w:p w:rsidR="00835417" w:rsidRPr="00835417" w:rsidRDefault="00835417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 xml:space="preserve">Ces tendances restent à </w:t>
      </w:r>
      <w:proofErr w:type="spellStart"/>
      <w:r w:rsidRPr="00835417">
        <w:rPr>
          <w:rFonts w:ascii="Verdana" w:hAnsi="Verdana"/>
          <w:sz w:val="20"/>
          <w:szCs w:val="20"/>
        </w:rPr>
        <w:t>vérifer</w:t>
      </w:r>
      <w:proofErr w:type="spellEnd"/>
      <w:r w:rsidRPr="00835417">
        <w:rPr>
          <w:rFonts w:ascii="Verdana" w:hAnsi="Verdana"/>
          <w:sz w:val="20"/>
          <w:szCs w:val="20"/>
        </w:rPr>
        <w:t> :</w:t>
      </w:r>
    </w:p>
    <w:p w:rsidR="009F0A55" w:rsidRPr="00835417" w:rsidRDefault="009F0A55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 xml:space="preserve">La montre « </w:t>
      </w:r>
      <w:proofErr w:type="spellStart"/>
      <w:r w:rsidRPr="00835417">
        <w:rPr>
          <w:rFonts w:ascii="Verdana" w:hAnsi="Verdana"/>
          <w:sz w:val="20"/>
          <w:szCs w:val="20"/>
        </w:rPr>
        <w:t>Yo</w:t>
      </w:r>
      <w:proofErr w:type="spellEnd"/>
      <w:r w:rsidRPr="00835417">
        <w:rPr>
          <w:rFonts w:ascii="Verdana" w:hAnsi="Verdana"/>
          <w:sz w:val="20"/>
          <w:szCs w:val="20"/>
        </w:rPr>
        <w:t xml:space="preserve"> </w:t>
      </w:r>
      <w:proofErr w:type="spellStart"/>
      <w:r w:rsidRPr="00835417">
        <w:rPr>
          <w:rFonts w:ascii="Verdana" w:hAnsi="Verdana"/>
          <w:sz w:val="20"/>
          <w:szCs w:val="20"/>
        </w:rPr>
        <w:t>kai</w:t>
      </w:r>
      <w:proofErr w:type="spellEnd"/>
      <w:r w:rsidRPr="00835417">
        <w:rPr>
          <w:rFonts w:ascii="Verdana" w:hAnsi="Verdana"/>
          <w:sz w:val="20"/>
          <w:szCs w:val="20"/>
        </w:rPr>
        <w:t xml:space="preserve"> Wai »</w:t>
      </w:r>
    </w:p>
    <w:p w:rsidR="009F0A55" w:rsidRPr="00835417" w:rsidRDefault="009F0A55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>Les licornes</w:t>
      </w:r>
    </w:p>
    <w:p w:rsidR="00835417" w:rsidRPr="00835417" w:rsidRDefault="00835417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  <w:proofErr w:type="spellStart"/>
      <w:r w:rsidRPr="00835417">
        <w:rPr>
          <w:rFonts w:ascii="Verdana" w:hAnsi="Verdana"/>
          <w:sz w:val="20"/>
          <w:szCs w:val="20"/>
        </w:rPr>
        <w:t>Pokemons</w:t>
      </w:r>
      <w:proofErr w:type="spellEnd"/>
    </w:p>
    <w:p w:rsidR="00835417" w:rsidRPr="00835417" w:rsidRDefault="00835417" w:rsidP="009F0A55">
      <w:pPr>
        <w:tabs>
          <w:tab w:val="left" w:pos="5812"/>
        </w:tabs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>Les toupies</w:t>
      </w:r>
    </w:p>
    <w:p w:rsidR="009F0A55" w:rsidRPr="00835417" w:rsidRDefault="00744128" w:rsidP="009F0A55">
      <w:pPr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 xml:space="preserve">Gary : </w:t>
      </w:r>
      <w:hyperlink r:id="rId9" w:history="1">
        <w:r w:rsidR="00835417" w:rsidRPr="00450289">
          <w:rPr>
            <w:rStyle w:val="Lienhypertexte"/>
            <w:rFonts w:ascii="Verdana" w:hAnsi="Verdana"/>
            <w:sz w:val="20"/>
            <w:szCs w:val="20"/>
          </w:rPr>
          <w:t>http://www.journaldugeek.com/2017/11/20/gary-ce-gadget-veut-vous-faire-oublier-le-demelage-laborieux-de-nos-ecouteurs/</w:t>
        </w:r>
      </w:hyperlink>
      <w:r w:rsidR="00835417">
        <w:rPr>
          <w:rFonts w:ascii="Verdana" w:hAnsi="Verdana"/>
          <w:sz w:val="20"/>
          <w:szCs w:val="20"/>
        </w:rPr>
        <w:t xml:space="preserve"> </w:t>
      </w:r>
    </w:p>
    <w:p w:rsidR="005320BF" w:rsidRDefault="00744128" w:rsidP="009F0A55">
      <w:pPr>
        <w:pStyle w:val="Titre2"/>
      </w:pPr>
      <w:r>
        <w:t>Sites pour suivre les tendances</w:t>
      </w:r>
    </w:p>
    <w:p w:rsidR="00744128" w:rsidRPr="00835417" w:rsidRDefault="00744128" w:rsidP="00744128">
      <w:pPr>
        <w:rPr>
          <w:rFonts w:ascii="Verdana" w:hAnsi="Verdana"/>
          <w:sz w:val="20"/>
          <w:szCs w:val="20"/>
        </w:rPr>
      </w:pPr>
      <w:hyperlink r:id="rId10" w:history="1">
        <w:r w:rsidRPr="00835417">
          <w:rPr>
            <w:rStyle w:val="Lienhypertexte"/>
            <w:rFonts w:ascii="Verdana" w:hAnsi="Verdana"/>
            <w:sz w:val="20"/>
            <w:szCs w:val="20"/>
          </w:rPr>
          <w:t>https://www.kickstarter.com/discover/recommended?ref=discovery_overlay</w:t>
        </w:r>
      </w:hyperlink>
    </w:p>
    <w:p w:rsidR="00744128" w:rsidRPr="00835417" w:rsidRDefault="00835417" w:rsidP="00835417">
      <w:pPr>
        <w:rPr>
          <w:rFonts w:ascii="Verdana" w:hAnsi="Verdana"/>
          <w:sz w:val="20"/>
          <w:szCs w:val="20"/>
        </w:rPr>
      </w:pPr>
      <w:hyperlink r:id="rId11" w:history="1">
        <w:r w:rsidRPr="00835417">
          <w:rPr>
            <w:rStyle w:val="Lienhypertexte"/>
            <w:rFonts w:ascii="Verdana" w:hAnsi="Verdana"/>
            <w:sz w:val="20"/>
            <w:szCs w:val="20"/>
          </w:rPr>
          <w:t>https://www.nouveautes-conso.fr/category/jouets</w:t>
        </w:r>
      </w:hyperlink>
    </w:p>
    <w:p w:rsidR="00835417" w:rsidRPr="00835417" w:rsidRDefault="00835417" w:rsidP="00835417">
      <w:pPr>
        <w:rPr>
          <w:rFonts w:ascii="Verdana" w:hAnsi="Verdana"/>
          <w:sz w:val="20"/>
          <w:szCs w:val="20"/>
        </w:rPr>
      </w:pPr>
      <w:r w:rsidRPr="00835417">
        <w:rPr>
          <w:rFonts w:ascii="Verdana" w:hAnsi="Verdana"/>
          <w:sz w:val="20"/>
          <w:szCs w:val="20"/>
        </w:rPr>
        <w:t>Vous pouvez également suivre des enfants influenceurs.</w:t>
      </w:r>
    </w:p>
    <w:sectPr w:rsidR="00835417" w:rsidRPr="0083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0D80"/>
    <w:multiLevelType w:val="hybridMultilevel"/>
    <w:tmpl w:val="1256D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0363"/>
    <w:multiLevelType w:val="hybridMultilevel"/>
    <w:tmpl w:val="4A8A0F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4A9B"/>
    <w:multiLevelType w:val="hybridMultilevel"/>
    <w:tmpl w:val="C37A9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12F5"/>
    <w:multiLevelType w:val="hybridMultilevel"/>
    <w:tmpl w:val="06CE63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3D9"/>
    <w:multiLevelType w:val="hybridMultilevel"/>
    <w:tmpl w:val="382098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2400B"/>
    <w:multiLevelType w:val="hybridMultilevel"/>
    <w:tmpl w:val="2C2859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C6"/>
    <w:rsid w:val="00003AC2"/>
    <w:rsid w:val="000334AF"/>
    <w:rsid w:val="00162167"/>
    <w:rsid w:val="001B3F4A"/>
    <w:rsid w:val="001D1A97"/>
    <w:rsid w:val="00206061"/>
    <w:rsid w:val="002C309B"/>
    <w:rsid w:val="003C47F6"/>
    <w:rsid w:val="003F10DD"/>
    <w:rsid w:val="00420F96"/>
    <w:rsid w:val="004B647D"/>
    <w:rsid w:val="004E4D73"/>
    <w:rsid w:val="005320BF"/>
    <w:rsid w:val="005E1837"/>
    <w:rsid w:val="00744128"/>
    <w:rsid w:val="00807701"/>
    <w:rsid w:val="00835417"/>
    <w:rsid w:val="008C6FA4"/>
    <w:rsid w:val="009828F7"/>
    <w:rsid w:val="009F0A55"/>
    <w:rsid w:val="00B72C7E"/>
    <w:rsid w:val="00BD47A4"/>
    <w:rsid w:val="00CE0CE8"/>
    <w:rsid w:val="00EA1A45"/>
    <w:rsid w:val="00F27CC6"/>
    <w:rsid w:val="00FB2D02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2FF9-AD0C-4532-BC82-2AAE9C0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39"/>
    <w:rsid w:val="0053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44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nouveautes-conso.fr/category/joue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ckstarter.com/discover/recommended?ref=discovery_overl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aldugeek.com/2017/11/20/gary-ce-gadget-veut-vous-faire-oublier-le-demelage-laborieux-de-nos-ecouteu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60E3-2C34-4F6F-AB48-FD01D888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dcterms:created xsi:type="dcterms:W3CDTF">2017-12-14T13:32:00Z</dcterms:created>
  <dcterms:modified xsi:type="dcterms:W3CDTF">2017-12-20T17:09:00Z</dcterms:modified>
</cp:coreProperties>
</file>