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080" w:rsidRDefault="002F1080" w:rsidP="0075537B">
      <w:pPr>
        <w:tabs>
          <w:tab w:val="left" w:pos="4820"/>
          <w:tab w:val="right" w:pos="10348"/>
        </w:tabs>
        <w:rPr>
          <w:rFonts w:ascii="Verdana" w:eastAsia="Calibri" w:hAnsi="Verdana" w:cs="Arial"/>
          <w:color w:val="BFBFBF" w:themeColor="background1" w:themeShade="BF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 wp14:anchorId="4782F5FE" wp14:editId="0623E858">
            <wp:simplePos x="0" y="0"/>
            <wp:positionH relativeFrom="column">
              <wp:posOffset>11430</wp:posOffset>
            </wp:positionH>
            <wp:positionV relativeFrom="paragraph">
              <wp:posOffset>24765</wp:posOffset>
            </wp:positionV>
            <wp:extent cx="1800000" cy="377901"/>
            <wp:effectExtent l="0" t="0" r="0" b="3175"/>
            <wp:wrapSquare wrapText="bothSides"/>
            <wp:docPr id="19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rcRect b="5820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377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ab/>
      </w:r>
      <w:r w:rsidR="0075537B">
        <w:rPr>
          <w:rFonts w:ascii="Verdana" w:eastAsia="Calibri" w:hAnsi="Verdana" w:cs="Arial"/>
          <w:sz w:val="18"/>
          <w:szCs w:val="18"/>
        </w:rPr>
        <w:tab/>
      </w:r>
      <w:r w:rsidR="0075537B">
        <w:rPr>
          <w:noProof/>
          <w:lang w:eastAsia="fr-FR"/>
        </w:rPr>
        <w:drawing>
          <wp:inline distT="0" distB="0" distL="0" distR="0">
            <wp:extent cx="1800000" cy="597875"/>
            <wp:effectExtent l="0" t="0" r="0" b="0"/>
            <wp:docPr id="11" name="Image 11" descr="RÃ©sultat de recherche d'images pour &quot;booster communication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Ã©sultat de recherche d'images pour &quot;booster communication logo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9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080" w:rsidRPr="00060F74" w:rsidRDefault="007043E8" w:rsidP="002F1080">
      <w:pPr>
        <w:pStyle w:val="En-tte"/>
        <w:rPr>
          <w:rFonts w:ascii="Verdana" w:eastAsia="Calibri" w:hAnsi="Verdana" w:cs="Arial"/>
          <w:sz w:val="18"/>
          <w:szCs w:val="18"/>
          <w:lang w:val="pt-PT"/>
        </w:rPr>
      </w:pPr>
      <w:r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2F1080" w:rsidRDefault="002F1080" w:rsidP="002F1080">
      <w:pPr>
        <w:pStyle w:val="En-tte"/>
      </w:pPr>
    </w:p>
    <w:p w:rsidR="002F1080" w:rsidRDefault="002F1080">
      <w:pPr>
        <w:rPr>
          <w:rFonts w:ascii="Verdana" w:hAnsi="Verdana"/>
          <w:sz w:val="20"/>
          <w:szCs w:val="20"/>
        </w:rPr>
      </w:pPr>
    </w:p>
    <w:p w:rsidR="002F1080" w:rsidRDefault="002F1080">
      <w:pPr>
        <w:rPr>
          <w:rFonts w:ascii="Verdana" w:hAnsi="Verdana"/>
          <w:sz w:val="20"/>
          <w:szCs w:val="20"/>
        </w:rPr>
      </w:pPr>
    </w:p>
    <w:p w:rsidR="002F1080" w:rsidRDefault="002F1080">
      <w:pPr>
        <w:rPr>
          <w:rFonts w:ascii="Verdana" w:hAnsi="Verdana"/>
          <w:sz w:val="20"/>
          <w:szCs w:val="20"/>
        </w:rPr>
      </w:pPr>
    </w:p>
    <w:p w:rsidR="002F1080" w:rsidRDefault="002F1080">
      <w:pPr>
        <w:rPr>
          <w:rFonts w:ascii="Verdana" w:hAnsi="Verdana"/>
          <w:sz w:val="20"/>
          <w:szCs w:val="20"/>
        </w:rPr>
      </w:pPr>
    </w:p>
    <w:p w:rsidR="002F1080" w:rsidRDefault="002F1080">
      <w:pPr>
        <w:rPr>
          <w:rFonts w:ascii="Verdana" w:hAnsi="Verdana"/>
          <w:sz w:val="20"/>
          <w:szCs w:val="20"/>
        </w:rPr>
      </w:pPr>
    </w:p>
    <w:p w:rsidR="002F1080" w:rsidRDefault="002F1080">
      <w:pPr>
        <w:rPr>
          <w:rFonts w:ascii="Verdana" w:hAnsi="Verdana"/>
          <w:sz w:val="20"/>
          <w:szCs w:val="20"/>
        </w:rPr>
      </w:pPr>
    </w:p>
    <w:p w:rsidR="002F1080" w:rsidRDefault="002F1080">
      <w:pPr>
        <w:rPr>
          <w:rFonts w:ascii="Verdana" w:hAnsi="Verdana"/>
          <w:sz w:val="20"/>
          <w:szCs w:val="20"/>
        </w:rPr>
      </w:pPr>
    </w:p>
    <w:p w:rsidR="002F1080" w:rsidRDefault="002F1080">
      <w:pPr>
        <w:rPr>
          <w:rFonts w:ascii="Verdana" w:hAnsi="Verdana"/>
          <w:sz w:val="20"/>
          <w:szCs w:val="20"/>
        </w:rPr>
      </w:pPr>
    </w:p>
    <w:p w:rsidR="002F1080" w:rsidRDefault="002F1080" w:rsidP="002F1080">
      <w:pPr>
        <w:jc w:val="center"/>
        <w:rPr>
          <w:rFonts w:ascii="Verdana" w:hAnsi="Verdana"/>
          <w:sz w:val="20"/>
          <w:szCs w:val="20"/>
        </w:rPr>
      </w:pPr>
    </w:p>
    <w:p w:rsidR="002F1080" w:rsidRDefault="002F1080" w:rsidP="002F1080">
      <w:pPr>
        <w:jc w:val="center"/>
        <w:rPr>
          <w:rFonts w:cstheme="minorHAnsi"/>
          <w:sz w:val="48"/>
          <w:szCs w:val="48"/>
        </w:rPr>
      </w:pPr>
      <w:r w:rsidRPr="002F1080">
        <w:rPr>
          <w:rFonts w:cstheme="minorHAnsi"/>
          <w:sz w:val="48"/>
          <w:szCs w:val="48"/>
        </w:rPr>
        <w:t xml:space="preserve">Compte-rendu de la réunion </w:t>
      </w:r>
    </w:p>
    <w:p w:rsidR="0075537B" w:rsidRDefault="002F1080" w:rsidP="002F1080">
      <w:pPr>
        <w:jc w:val="center"/>
        <w:rPr>
          <w:rFonts w:cstheme="minorHAnsi"/>
          <w:sz w:val="48"/>
          <w:szCs w:val="48"/>
        </w:rPr>
      </w:pPr>
      <w:r w:rsidRPr="002F1080">
        <w:rPr>
          <w:rFonts w:cstheme="minorHAnsi"/>
          <w:sz w:val="48"/>
          <w:szCs w:val="48"/>
        </w:rPr>
        <w:t>du 28 mars 2018</w:t>
      </w:r>
      <w:r w:rsidR="0075537B">
        <w:rPr>
          <w:rFonts w:cstheme="minorHAnsi"/>
          <w:sz w:val="48"/>
          <w:szCs w:val="48"/>
        </w:rPr>
        <w:t xml:space="preserve"> entre </w:t>
      </w:r>
    </w:p>
    <w:p w:rsidR="002F1080" w:rsidRDefault="0075537B" w:rsidP="002F1080">
      <w:pPr>
        <w:jc w:val="center"/>
        <w:rPr>
          <w:rFonts w:cstheme="minorHAnsi"/>
          <w:sz w:val="48"/>
          <w:szCs w:val="48"/>
        </w:rPr>
      </w:pPr>
      <w:proofErr w:type="spellStart"/>
      <w:r>
        <w:rPr>
          <w:rFonts w:cstheme="minorHAnsi"/>
          <w:sz w:val="48"/>
          <w:szCs w:val="48"/>
        </w:rPr>
        <w:t>Allizéo</w:t>
      </w:r>
      <w:proofErr w:type="spellEnd"/>
      <w:r>
        <w:rPr>
          <w:rFonts w:cstheme="minorHAnsi"/>
          <w:sz w:val="48"/>
          <w:szCs w:val="48"/>
        </w:rPr>
        <w:t xml:space="preserve"> Web et</w:t>
      </w:r>
      <w:r w:rsidR="002F1080">
        <w:rPr>
          <w:rFonts w:cstheme="minorHAnsi"/>
          <w:sz w:val="48"/>
          <w:szCs w:val="48"/>
        </w:rPr>
        <w:t xml:space="preserve"> Booster Communication</w:t>
      </w:r>
    </w:p>
    <w:p w:rsidR="002F1080" w:rsidRDefault="002F1080" w:rsidP="002F1080">
      <w:pPr>
        <w:jc w:val="center"/>
        <w:rPr>
          <w:rFonts w:cstheme="minorHAnsi"/>
          <w:sz w:val="48"/>
          <w:szCs w:val="48"/>
        </w:rPr>
      </w:pPr>
      <w:proofErr w:type="gramStart"/>
      <w:r>
        <w:rPr>
          <w:rFonts w:cstheme="minorHAnsi"/>
          <w:sz w:val="48"/>
          <w:szCs w:val="48"/>
        </w:rPr>
        <w:t>pour</w:t>
      </w:r>
      <w:proofErr w:type="gramEnd"/>
      <w:r>
        <w:rPr>
          <w:rFonts w:cstheme="minorHAnsi"/>
          <w:sz w:val="48"/>
          <w:szCs w:val="48"/>
        </w:rPr>
        <w:t xml:space="preserve"> le site</w:t>
      </w:r>
    </w:p>
    <w:p w:rsidR="00117C4C" w:rsidRDefault="002F1080" w:rsidP="002F1080">
      <w:pPr>
        <w:jc w:val="center"/>
        <w:rPr>
          <w:rFonts w:cstheme="minorHAnsi"/>
          <w:sz w:val="48"/>
          <w:szCs w:val="48"/>
        </w:rPr>
      </w:pPr>
      <w:proofErr w:type="gramStart"/>
      <w:r>
        <w:rPr>
          <w:rFonts w:cstheme="minorHAnsi"/>
          <w:sz w:val="48"/>
          <w:szCs w:val="48"/>
        </w:rPr>
        <w:t>www</w:t>
      </w:r>
      <w:proofErr w:type="gramEnd"/>
      <w:r>
        <w:rPr>
          <w:rFonts w:cstheme="minorHAnsi"/>
          <w:sz w:val="48"/>
          <w:szCs w:val="48"/>
        </w:rPr>
        <w:t>.</w:t>
      </w:r>
      <w:r w:rsidRPr="002F1080">
        <w:t xml:space="preserve"> </w:t>
      </w:r>
      <w:r w:rsidRPr="002F1080">
        <w:rPr>
          <w:rFonts w:cstheme="minorHAnsi"/>
          <w:sz w:val="48"/>
          <w:szCs w:val="48"/>
        </w:rPr>
        <w:t>briquets-cadeaux.com</w:t>
      </w:r>
    </w:p>
    <w:p w:rsidR="002F1080" w:rsidRPr="002F1080" w:rsidRDefault="00117C4C" w:rsidP="002F1080">
      <w:pPr>
        <w:jc w:val="center"/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CR modifié ce jour : 04/07/2018</w:t>
      </w:r>
      <w:r w:rsidR="002F1080" w:rsidRPr="002F1080">
        <w:rPr>
          <w:rFonts w:cstheme="minorHAnsi"/>
          <w:sz w:val="48"/>
          <w:szCs w:val="48"/>
        </w:rPr>
        <w:br w:type="page"/>
      </w:r>
    </w:p>
    <w:p w:rsidR="002F1080" w:rsidRPr="00F80609" w:rsidRDefault="00F80609" w:rsidP="00F80609">
      <w:pPr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lastRenderedPageBreak/>
        <w:t>Réunion du 28 mars de 9h30 à 12h</w:t>
      </w:r>
    </w:p>
    <w:p w:rsidR="00DD72C9" w:rsidRPr="00DD72C9" w:rsidRDefault="00DD72C9">
      <w:pPr>
        <w:rPr>
          <w:rFonts w:ascii="Verdana" w:hAnsi="Verdana"/>
          <w:b/>
          <w:sz w:val="20"/>
          <w:szCs w:val="20"/>
        </w:rPr>
      </w:pPr>
      <w:r w:rsidRPr="00DD72C9">
        <w:rPr>
          <w:rFonts w:ascii="Verdana" w:hAnsi="Verdana"/>
          <w:b/>
          <w:sz w:val="20"/>
          <w:szCs w:val="20"/>
        </w:rPr>
        <w:t>Objet de la réunion :</w:t>
      </w:r>
    </w:p>
    <w:p w:rsidR="00DD72C9" w:rsidRPr="00DD72C9" w:rsidRDefault="00DD72C9" w:rsidP="00DD72C9">
      <w:pPr>
        <w:pStyle w:val="Paragraphedeliste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DD72C9">
        <w:rPr>
          <w:rFonts w:ascii="Verdana" w:hAnsi="Verdana"/>
          <w:sz w:val="20"/>
          <w:szCs w:val="20"/>
        </w:rPr>
        <w:t>Mise en place du marquage</w:t>
      </w:r>
    </w:p>
    <w:p w:rsidR="00DF3DF0" w:rsidRDefault="00DF3DF0" w:rsidP="00DF3DF0">
      <w:pPr>
        <w:pStyle w:val="Paragraphedeliste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DD72C9">
        <w:rPr>
          <w:rFonts w:ascii="Verdana" w:hAnsi="Verdana"/>
          <w:sz w:val="20"/>
          <w:szCs w:val="20"/>
        </w:rPr>
        <w:t>Nouveau menu de navigation</w:t>
      </w:r>
    </w:p>
    <w:p w:rsidR="00DD72C9" w:rsidRPr="00DD72C9" w:rsidRDefault="00DD72C9" w:rsidP="00DD72C9">
      <w:pPr>
        <w:pStyle w:val="Paragraphedeliste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DD72C9">
        <w:rPr>
          <w:rFonts w:ascii="Verdana" w:hAnsi="Verdana"/>
          <w:sz w:val="20"/>
          <w:szCs w:val="20"/>
        </w:rPr>
        <w:t>Modification de la page d’accueil</w:t>
      </w:r>
    </w:p>
    <w:p w:rsidR="00DD72C9" w:rsidRDefault="00DD72C9" w:rsidP="00DD72C9">
      <w:pPr>
        <w:rPr>
          <w:rFonts w:ascii="Verdana" w:hAnsi="Verdana"/>
          <w:sz w:val="20"/>
          <w:szCs w:val="20"/>
        </w:rPr>
      </w:pPr>
    </w:p>
    <w:p w:rsidR="00DD72C9" w:rsidRPr="00DD72C9" w:rsidRDefault="00DD72C9" w:rsidP="00DD72C9">
      <w:pPr>
        <w:rPr>
          <w:rFonts w:cstheme="minorHAnsi"/>
          <w:color w:val="C00000"/>
          <w:sz w:val="36"/>
          <w:szCs w:val="36"/>
        </w:rPr>
      </w:pPr>
      <w:r w:rsidRPr="00DD72C9">
        <w:rPr>
          <w:rFonts w:cstheme="minorHAnsi"/>
          <w:color w:val="C00000"/>
          <w:sz w:val="36"/>
          <w:szCs w:val="36"/>
        </w:rPr>
        <w:t>1 – Le marquage</w:t>
      </w:r>
    </w:p>
    <w:p w:rsidR="001C790C" w:rsidRPr="00CD5330" w:rsidRDefault="002F108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Afin de procéder à la mise en place de ta nouvelle rubrique dédiée à</w:t>
      </w:r>
      <w:r w:rsidRPr="00CD5330">
        <w:rPr>
          <w:rFonts w:ascii="Verdana" w:hAnsi="Verdana"/>
          <w:sz w:val="20"/>
          <w:szCs w:val="20"/>
        </w:rPr>
        <w:t xml:space="preserve"> la création des objets publicitaires (marquage)</w:t>
      </w:r>
      <w:r>
        <w:rPr>
          <w:rFonts w:ascii="Verdana" w:hAnsi="Verdana"/>
          <w:sz w:val="20"/>
          <w:szCs w:val="20"/>
        </w:rPr>
        <w:t xml:space="preserve">, nous avons </w:t>
      </w:r>
      <w:r w:rsidR="00CD5330" w:rsidRPr="00CD5330">
        <w:rPr>
          <w:rFonts w:ascii="Verdana" w:hAnsi="Verdana"/>
          <w:sz w:val="20"/>
          <w:szCs w:val="20"/>
        </w:rPr>
        <w:t xml:space="preserve">identifiées </w:t>
      </w:r>
      <w:r>
        <w:rPr>
          <w:rFonts w:ascii="Verdana" w:hAnsi="Verdana"/>
          <w:sz w:val="20"/>
          <w:szCs w:val="20"/>
        </w:rPr>
        <w:t>les s</w:t>
      </w:r>
      <w:r w:rsidRPr="00CD5330">
        <w:rPr>
          <w:rFonts w:ascii="Verdana" w:hAnsi="Verdana"/>
          <w:sz w:val="20"/>
          <w:szCs w:val="20"/>
        </w:rPr>
        <w:t>ous-rubriques</w:t>
      </w:r>
      <w:r>
        <w:rPr>
          <w:rFonts w:ascii="Verdana" w:hAnsi="Verdana"/>
          <w:sz w:val="20"/>
          <w:szCs w:val="20"/>
        </w:rPr>
        <w:t xml:space="preserve"> suivantes</w:t>
      </w:r>
      <w:r w:rsidR="00CD5330" w:rsidRPr="00CD5330">
        <w:rPr>
          <w:rFonts w:ascii="Verdana" w:hAnsi="Verdana"/>
          <w:sz w:val="20"/>
          <w:szCs w:val="20"/>
        </w:rPr>
        <w:t> :</w:t>
      </w:r>
    </w:p>
    <w:p w:rsidR="00CD5330" w:rsidRPr="00CD5330" w:rsidRDefault="00CD5330" w:rsidP="00CD5330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  <w:lang w:val="fr-FR"/>
        </w:rPr>
      </w:pPr>
      <w:r w:rsidRPr="00CD5330">
        <w:rPr>
          <w:rFonts w:ascii="Verdana" w:hAnsi="Verdana"/>
          <w:sz w:val="20"/>
          <w:szCs w:val="20"/>
          <w:lang w:val="fr-FR"/>
        </w:rPr>
        <w:t>Porte-clés</w:t>
      </w:r>
    </w:p>
    <w:p w:rsidR="00CD5330" w:rsidRPr="00CD5330" w:rsidRDefault="00CD5330" w:rsidP="00CD5330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  <w:lang w:val="fr-FR"/>
        </w:rPr>
      </w:pPr>
      <w:r w:rsidRPr="00CD5330">
        <w:rPr>
          <w:rFonts w:ascii="Verdana" w:hAnsi="Verdana"/>
          <w:sz w:val="20"/>
          <w:szCs w:val="20"/>
          <w:lang w:val="fr-FR"/>
        </w:rPr>
        <w:t>Briquets</w:t>
      </w:r>
    </w:p>
    <w:p w:rsidR="00CD5330" w:rsidRPr="00CD5330" w:rsidRDefault="00CD5330" w:rsidP="00CD5330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  <w:lang w:val="fr-FR"/>
        </w:rPr>
      </w:pPr>
      <w:r w:rsidRPr="00CD5330">
        <w:rPr>
          <w:rFonts w:ascii="Verdana" w:hAnsi="Verdana"/>
          <w:sz w:val="20"/>
          <w:szCs w:val="20"/>
          <w:lang w:val="fr-FR"/>
        </w:rPr>
        <w:t>Stylos</w:t>
      </w:r>
    </w:p>
    <w:p w:rsidR="00CD5330" w:rsidRPr="00CD5330" w:rsidRDefault="00CD5330" w:rsidP="00CD5330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  <w:lang w:val="fr-FR"/>
        </w:rPr>
      </w:pPr>
      <w:r w:rsidRPr="00CD5330">
        <w:rPr>
          <w:rFonts w:ascii="Verdana" w:hAnsi="Verdana"/>
          <w:sz w:val="20"/>
          <w:szCs w:val="20"/>
          <w:lang w:val="fr-FR"/>
        </w:rPr>
        <w:t>Gobelets et tasses</w:t>
      </w:r>
    </w:p>
    <w:p w:rsidR="00CD5330" w:rsidRPr="00CD5330" w:rsidRDefault="00CD5330" w:rsidP="00CD5330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  <w:lang w:val="fr-FR"/>
        </w:rPr>
      </w:pPr>
      <w:r w:rsidRPr="00CD5330">
        <w:rPr>
          <w:rFonts w:ascii="Verdana" w:hAnsi="Verdana"/>
          <w:sz w:val="20"/>
          <w:szCs w:val="20"/>
          <w:lang w:val="fr-FR"/>
        </w:rPr>
        <w:t>Coques de téléphones</w:t>
      </w:r>
    </w:p>
    <w:p w:rsidR="00CD5330" w:rsidRPr="00CD5330" w:rsidRDefault="00CD5330" w:rsidP="00CD5330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  <w:lang w:val="fr-FR"/>
        </w:rPr>
      </w:pPr>
      <w:r w:rsidRPr="00CD5330">
        <w:rPr>
          <w:rFonts w:ascii="Verdana" w:hAnsi="Verdana"/>
          <w:sz w:val="20"/>
          <w:szCs w:val="20"/>
          <w:lang w:val="fr-FR"/>
        </w:rPr>
        <w:t>Médailles</w:t>
      </w:r>
    </w:p>
    <w:p w:rsidR="00CD5330" w:rsidRPr="00CD5330" w:rsidRDefault="00CD5330" w:rsidP="00CD5330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  <w:lang w:val="fr-FR"/>
        </w:rPr>
      </w:pPr>
      <w:r w:rsidRPr="00CD5330">
        <w:rPr>
          <w:rFonts w:ascii="Verdana" w:hAnsi="Verdana"/>
          <w:sz w:val="20"/>
          <w:szCs w:val="20"/>
          <w:lang w:val="fr-FR"/>
        </w:rPr>
        <w:t>Décapsuleurs</w:t>
      </w:r>
    </w:p>
    <w:p w:rsidR="00CD5330" w:rsidRPr="00CD5330" w:rsidRDefault="00CD5330" w:rsidP="00CD5330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  <w:lang w:val="fr-FR"/>
        </w:rPr>
      </w:pPr>
      <w:r w:rsidRPr="00CD5330">
        <w:rPr>
          <w:rFonts w:ascii="Verdana" w:hAnsi="Verdana"/>
          <w:sz w:val="20"/>
          <w:szCs w:val="20"/>
          <w:lang w:val="fr-FR"/>
        </w:rPr>
        <w:t>Plaques métalliques</w:t>
      </w:r>
    </w:p>
    <w:p w:rsidR="00CD5330" w:rsidRPr="00CD5330" w:rsidRDefault="00CD5330" w:rsidP="00CD5330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  <w:lang w:val="fr-FR"/>
        </w:rPr>
      </w:pPr>
      <w:proofErr w:type="spellStart"/>
      <w:r w:rsidRPr="00CD5330">
        <w:rPr>
          <w:rFonts w:ascii="Verdana" w:hAnsi="Verdana"/>
          <w:sz w:val="20"/>
          <w:szCs w:val="20"/>
          <w:lang w:val="fr-FR"/>
        </w:rPr>
        <w:t>Magnets</w:t>
      </w:r>
      <w:proofErr w:type="spellEnd"/>
      <w:r w:rsidRPr="00CD5330">
        <w:rPr>
          <w:rFonts w:ascii="Verdana" w:hAnsi="Verdana"/>
          <w:sz w:val="20"/>
          <w:szCs w:val="20"/>
          <w:lang w:val="fr-FR"/>
        </w:rPr>
        <w:t xml:space="preserve"> et articles en résine</w:t>
      </w:r>
    </w:p>
    <w:p w:rsidR="00CD5330" w:rsidRPr="00CD5330" w:rsidRDefault="00CD5330" w:rsidP="00CD5330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  <w:lang w:val="fr-FR"/>
        </w:rPr>
      </w:pPr>
      <w:r w:rsidRPr="00CD5330">
        <w:rPr>
          <w:rFonts w:ascii="Verdana" w:hAnsi="Verdana"/>
          <w:sz w:val="20"/>
          <w:szCs w:val="20"/>
          <w:lang w:val="fr-FR"/>
        </w:rPr>
        <w:t>Pin’s</w:t>
      </w:r>
    </w:p>
    <w:p w:rsidR="00CD5330" w:rsidRPr="00CD5330" w:rsidRDefault="00CD5330" w:rsidP="00CD5330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  <w:lang w:val="fr-FR"/>
        </w:rPr>
      </w:pPr>
      <w:r w:rsidRPr="00CD5330">
        <w:rPr>
          <w:rFonts w:ascii="Verdana" w:hAnsi="Verdana"/>
          <w:sz w:val="20"/>
          <w:szCs w:val="20"/>
          <w:lang w:val="fr-FR"/>
        </w:rPr>
        <w:t>Textile</w:t>
      </w:r>
    </w:p>
    <w:p w:rsidR="00CD5330" w:rsidRDefault="00CD5330" w:rsidP="00CD5330">
      <w:pPr>
        <w:rPr>
          <w:rFonts w:ascii="Verdana" w:hAnsi="Verdana"/>
          <w:sz w:val="20"/>
          <w:szCs w:val="20"/>
        </w:rPr>
      </w:pPr>
    </w:p>
    <w:p w:rsidR="00CD5330" w:rsidRDefault="002F1080" w:rsidP="00CD533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Les m</w:t>
      </w:r>
      <w:r w:rsidR="00CD5330">
        <w:rPr>
          <w:rFonts w:ascii="Verdana" w:hAnsi="Verdana"/>
          <w:sz w:val="20"/>
          <w:szCs w:val="20"/>
        </w:rPr>
        <w:t>ode</w:t>
      </w:r>
      <w:r w:rsidR="00DD72C9">
        <w:rPr>
          <w:rFonts w:ascii="Verdana" w:hAnsi="Verdana"/>
          <w:sz w:val="20"/>
          <w:szCs w:val="20"/>
        </w:rPr>
        <w:t>s</w:t>
      </w:r>
      <w:r w:rsidR="00CD5330">
        <w:rPr>
          <w:rFonts w:ascii="Verdana" w:hAnsi="Verdana"/>
          <w:sz w:val="20"/>
          <w:szCs w:val="20"/>
        </w:rPr>
        <w:t xml:space="preserve"> de marquage :</w:t>
      </w:r>
    </w:p>
    <w:p w:rsidR="00CD5330" w:rsidRPr="00CD5330" w:rsidRDefault="00CD5330" w:rsidP="00CD5330">
      <w:pPr>
        <w:pStyle w:val="Paragraphedeliste"/>
        <w:numPr>
          <w:ilvl w:val="0"/>
          <w:numId w:val="2"/>
        </w:numPr>
        <w:rPr>
          <w:rFonts w:ascii="Verdana" w:hAnsi="Verdana"/>
          <w:sz w:val="20"/>
          <w:szCs w:val="20"/>
          <w:lang w:val="fr-FR"/>
        </w:rPr>
      </w:pPr>
      <w:r w:rsidRPr="00CD5330">
        <w:rPr>
          <w:rFonts w:ascii="Verdana" w:hAnsi="Verdana"/>
          <w:sz w:val="20"/>
          <w:szCs w:val="20"/>
          <w:lang w:val="fr-FR"/>
        </w:rPr>
        <w:t>Gravure</w:t>
      </w:r>
    </w:p>
    <w:p w:rsidR="00CD5330" w:rsidRPr="00CD5330" w:rsidRDefault="00CD5330" w:rsidP="00CD5330">
      <w:pPr>
        <w:pStyle w:val="Paragraphedeliste"/>
        <w:numPr>
          <w:ilvl w:val="0"/>
          <w:numId w:val="2"/>
        </w:numPr>
        <w:rPr>
          <w:rFonts w:ascii="Verdana" w:hAnsi="Verdana"/>
          <w:sz w:val="20"/>
          <w:szCs w:val="20"/>
          <w:lang w:val="fr-FR"/>
        </w:rPr>
      </w:pPr>
      <w:r w:rsidRPr="00CD5330">
        <w:rPr>
          <w:rFonts w:ascii="Verdana" w:hAnsi="Verdana"/>
          <w:sz w:val="20"/>
          <w:szCs w:val="20"/>
          <w:lang w:val="fr-FR"/>
        </w:rPr>
        <w:t>Sérigraphie</w:t>
      </w:r>
    </w:p>
    <w:p w:rsidR="00CD5330" w:rsidRPr="00CD5330" w:rsidRDefault="00CD5330" w:rsidP="00CD5330">
      <w:pPr>
        <w:pStyle w:val="Paragraphedeliste"/>
        <w:numPr>
          <w:ilvl w:val="0"/>
          <w:numId w:val="2"/>
        </w:numPr>
        <w:rPr>
          <w:rFonts w:ascii="Verdana" w:hAnsi="Verdana"/>
          <w:sz w:val="20"/>
          <w:szCs w:val="20"/>
          <w:lang w:val="fr-FR"/>
        </w:rPr>
      </w:pPr>
      <w:r w:rsidRPr="00CD5330">
        <w:rPr>
          <w:rFonts w:ascii="Verdana" w:hAnsi="Verdana"/>
          <w:sz w:val="20"/>
          <w:szCs w:val="20"/>
          <w:lang w:val="fr-FR"/>
        </w:rPr>
        <w:t>Broderie</w:t>
      </w:r>
    </w:p>
    <w:p w:rsidR="00CD5330" w:rsidRPr="00CD5330" w:rsidRDefault="00CD5330" w:rsidP="00CD5330">
      <w:pPr>
        <w:pStyle w:val="Paragraphedeliste"/>
        <w:numPr>
          <w:ilvl w:val="0"/>
          <w:numId w:val="2"/>
        </w:numPr>
        <w:rPr>
          <w:rFonts w:ascii="Verdana" w:hAnsi="Verdana"/>
          <w:sz w:val="20"/>
          <w:szCs w:val="20"/>
          <w:lang w:val="fr-FR"/>
        </w:rPr>
      </w:pPr>
      <w:r w:rsidRPr="00CD5330">
        <w:rPr>
          <w:rFonts w:ascii="Verdana" w:hAnsi="Verdana"/>
          <w:sz w:val="20"/>
          <w:szCs w:val="20"/>
          <w:lang w:val="fr-FR"/>
        </w:rPr>
        <w:t>Flocage</w:t>
      </w:r>
    </w:p>
    <w:p w:rsidR="00CD5330" w:rsidRPr="00CD5330" w:rsidRDefault="00CD5330" w:rsidP="00CD5330">
      <w:pPr>
        <w:pStyle w:val="Paragraphedeliste"/>
        <w:numPr>
          <w:ilvl w:val="0"/>
          <w:numId w:val="2"/>
        </w:numPr>
        <w:rPr>
          <w:rFonts w:ascii="Verdana" w:hAnsi="Verdana"/>
          <w:sz w:val="20"/>
          <w:szCs w:val="20"/>
          <w:lang w:val="fr-FR"/>
        </w:rPr>
      </w:pPr>
      <w:proofErr w:type="spellStart"/>
      <w:r w:rsidRPr="00CD5330">
        <w:rPr>
          <w:rFonts w:ascii="Verdana" w:hAnsi="Verdana"/>
          <w:sz w:val="20"/>
          <w:szCs w:val="20"/>
          <w:lang w:val="fr-FR"/>
        </w:rPr>
        <w:t>Doming</w:t>
      </w:r>
      <w:proofErr w:type="spellEnd"/>
    </w:p>
    <w:p w:rsidR="00CD5330" w:rsidRPr="00CD5330" w:rsidRDefault="00CD5330" w:rsidP="00CD5330">
      <w:pPr>
        <w:pStyle w:val="Paragraphedeliste"/>
        <w:numPr>
          <w:ilvl w:val="0"/>
          <w:numId w:val="2"/>
        </w:numPr>
        <w:rPr>
          <w:rFonts w:ascii="Verdana" w:hAnsi="Verdana"/>
          <w:sz w:val="20"/>
          <w:szCs w:val="20"/>
          <w:lang w:val="fr-FR"/>
        </w:rPr>
      </w:pPr>
      <w:r w:rsidRPr="00CD5330">
        <w:rPr>
          <w:rFonts w:ascii="Verdana" w:hAnsi="Verdana"/>
          <w:sz w:val="20"/>
          <w:szCs w:val="20"/>
          <w:lang w:val="fr-FR"/>
        </w:rPr>
        <w:t>Adhésif</w:t>
      </w:r>
    </w:p>
    <w:p w:rsidR="00CD5330" w:rsidRPr="00CD5330" w:rsidRDefault="00CD5330" w:rsidP="00CD5330">
      <w:pPr>
        <w:pStyle w:val="Paragraphedeliste"/>
        <w:numPr>
          <w:ilvl w:val="0"/>
          <w:numId w:val="2"/>
        </w:numPr>
        <w:rPr>
          <w:rFonts w:ascii="Verdana" w:hAnsi="Verdana"/>
          <w:sz w:val="20"/>
          <w:szCs w:val="20"/>
          <w:lang w:val="fr-FR"/>
        </w:rPr>
      </w:pPr>
      <w:r w:rsidRPr="00CD5330">
        <w:rPr>
          <w:rFonts w:ascii="Verdana" w:hAnsi="Verdana"/>
          <w:sz w:val="20"/>
          <w:szCs w:val="20"/>
          <w:lang w:val="fr-FR"/>
        </w:rPr>
        <w:t>Tampograph</w:t>
      </w:r>
      <w:r>
        <w:rPr>
          <w:rFonts w:ascii="Verdana" w:hAnsi="Verdana"/>
          <w:sz w:val="20"/>
          <w:szCs w:val="20"/>
          <w:lang w:val="fr-FR"/>
        </w:rPr>
        <w:t>i</w:t>
      </w:r>
      <w:r w:rsidRPr="00CD5330">
        <w:rPr>
          <w:rFonts w:ascii="Verdana" w:hAnsi="Verdana"/>
          <w:sz w:val="20"/>
          <w:szCs w:val="20"/>
          <w:lang w:val="fr-FR"/>
        </w:rPr>
        <w:t>e</w:t>
      </w:r>
    </w:p>
    <w:p w:rsidR="00CD5330" w:rsidRDefault="00CD5330" w:rsidP="00CD5330">
      <w:pPr>
        <w:rPr>
          <w:rFonts w:ascii="Verdana" w:hAnsi="Verdana"/>
          <w:sz w:val="20"/>
          <w:szCs w:val="20"/>
        </w:rPr>
      </w:pPr>
    </w:p>
    <w:p w:rsidR="00DD72C9" w:rsidRPr="00DD72C9" w:rsidRDefault="00DD72C9" w:rsidP="00CD5330">
      <w:pPr>
        <w:rPr>
          <w:rFonts w:cstheme="minorHAnsi"/>
          <w:color w:val="C00000"/>
          <w:sz w:val="28"/>
          <w:szCs w:val="28"/>
        </w:rPr>
      </w:pPr>
      <w:r w:rsidRPr="00DD72C9">
        <w:rPr>
          <w:rFonts w:cstheme="minorHAnsi"/>
          <w:color w:val="C00000"/>
          <w:sz w:val="28"/>
          <w:szCs w:val="28"/>
        </w:rPr>
        <w:t>1.1 - Maquettes</w:t>
      </w:r>
    </w:p>
    <w:p w:rsidR="00CD5330" w:rsidRDefault="00CD5330" w:rsidP="00CD533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Pour présenter cette nouvelle </w:t>
      </w:r>
      <w:r w:rsidR="00DD72C9">
        <w:rPr>
          <w:rFonts w:ascii="Verdana" w:hAnsi="Verdana"/>
          <w:sz w:val="20"/>
          <w:szCs w:val="20"/>
        </w:rPr>
        <w:t>rubrique</w:t>
      </w:r>
      <w:r>
        <w:rPr>
          <w:rFonts w:ascii="Verdana" w:hAnsi="Verdana"/>
          <w:sz w:val="20"/>
          <w:szCs w:val="20"/>
        </w:rPr>
        <w:t xml:space="preserve"> sur le site internet, nous te proposons la mise en place d’un blog.</w:t>
      </w:r>
    </w:p>
    <w:p w:rsidR="002F1080" w:rsidRDefault="002F1080" w:rsidP="00CD533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Nous te proposons </w:t>
      </w:r>
      <w:r w:rsidR="00F80609">
        <w:rPr>
          <w:rFonts w:ascii="Verdana" w:hAnsi="Verdana"/>
          <w:sz w:val="20"/>
          <w:szCs w:val="20"/>
        </w:rPr>
        <w:t>ci-dessous des maquettes pour</w:t>
      </w:r>
      <w:r>
        <w:rPr>
          <w:rFonts w:ascii="Verdana" w:hAnsi="Verdana"/>
          <w:sz w:val="20"/>
          <w:szCs w:val="20"/>
        </w:rPr>
        <w:t> :</w:t>
      </w:r>
    </w:p>
    <w:p w:rsidR="00F80609" w:rsidRPr="00F80609" w:rsidRDefault="00F80609" w:rsidP="00DD72C9">
      <w:pPr>
        <w:pStyle w:val="Paragraphedeliste"/>
        <w:numPr>
          <w:ilvl w:val="0"/>
          <w:numId w:val="6"/>
        </w:numPr>
        <w:rPr>
          <w:rFonts w:ascii="Verdana" w:hAnsi="Verdana"/>
          <w:sz w:val="20"/>
          <w:szCs w:val="20"/>
          <w:lang w:val="fr-FR"/>
        </w:rPr>
      </w:pPr>
      <w:r w:rsidRPr="00F80609">
        <w:rPr>
          <w:rFonts w:ascii="Verdana" w:hAnsi="Verdana"/>
          <w:sz w:val="20"/>
          <w:szCs w:val="20"/>
          <w:lang w:val="fr-FR"/>
        </w:rPr>
        <w:t>Listing des produits</w:t>
      </w:r>
    </w:p>
    <w:p w:rsidR="00F80609" w:rsidRPr="00F80609" w:rsidRDefault="00F80609" w:rsidP="00DD72C9">
      <w:pPr>
        <w:pStyle w:val="Paragraphedeliste"/>
        <w:numPr>
          <w:ilvl w:val="0"/>
          <w:numId w:val="6"/>
        </w:numPr>
        <w:rPr>
          <w:rFonts w:ascii="Verdana" w:hAnsi="Verdana"/>
          <w:sz w:val="20"/>
          <w:szCs w:val="20"/>
          <w:lang w:val="fr-FR"/>
        </w:rPr>
      </w:pPr>
      <w:r w:rsidRPr="00F80609">
        <w:rPr>
          <w:rFonts w:ascii="Verdana" w:hAnsi="Verdana"/>
          <w:sz w:val="20"/>
          <w:szCs w:val="20"/>
          <w:lang w:val="fr-FR"/>
        </w:rPr>
        <w:t>Présentation des différentes techniques de marquage</w:t>
      </w:r>
    </w:p>
    <w:p w:rsidR="00F80609" w:rsidRPr="00F80609" w:rsidRDefault="00F80609" w:rsidP="00DD72C9">
      <w:pPr>
        <w:pStyle w:val="Paragraphedeliste"/>
        <w:numPr>
          <w:ilvl w:val="0"/>
          <w:numId w:val="6"/>
        </w:numPr>
        <w:rPr>
          <w:rFonts w:ascii="Verdana" w:hAnsi="Verdana"/>
          <w:sz w:val="20"/>
          <w:szCs w:val="20"/>
          <w:lang w:val="fr-FR"/>
        </w:rPr>
      </w:pPr>
      <w:r w:rsidRPr="00F80609">
        <w:rPr>
          <w:rFonts w:ascii="Verdana" w:hAnsi="Verdana"/>
          <w:sz w:val="20"/>
          <w:szCs w:val="20"/>
          <w:lang w:val="fr-FR"/>
        </w:rPr>
        <w:t>Fiche d’un produit</w:t>
      </w:r>
    </w:p>
    <w:p w:rsidR="00F80609" w:rsidRDefault="00F80609" w:rsidP="00F80609">
      <w:pPr>
        <w:rPr>
          <w:rFonts w:ascii="Verdana" w:hAnsi="Verdana"/>
          <w:sz w:val="20"/>
          <w:szCs w:val="20"/>
        </w:rPr>
      </w:pPr>
    </w:p>
    <w:p w:rsidR="00F80609" w:rsidRPr="00F80609" w:rsidRDefault="00F80609" w:rsidP="00F80609">
      <w:pPr>
        <w:rPr>
          <w:rFonts w:ascii="Verdana" w:hAnsi="Verdana"/>
          <w:sz w:val="20"/>
          <w:szCs w:val="20"/>
        </w:rPr>
      </w:pPr>
    </w:p>
    <w:p w:rsidR="00F80609" w:rsidRPr="00DD72C9" w:rsidRDefault="00F80609">
      <w:pPr>
        <w:rPr>
          <w:rFonts w:cstheme="minorHAnsi"/>
          <w:color w:val="002060"/>
          <w:sz w:val="32"/>
          <w:szCs w:val="32"/>
        </w:rPr>
      </w:pPr>
      <w:r>
        <w:rPr>
          <w:rFonts w:ascii="Verdana" w:hAnsi="Verdana"/>
          <w:sz w:val="20"/>
          <w:szCs w:val="20"/>
        </w:rPr>
        <w:br w:type="page"/>
      </w:r>
      <w:r w:rsidR="00DD72C9" w:rsidRPr="00DD72C9">
        <w:rPr>
          <w:rFonts w:cstheme="minorHAnsi"/>
          <w:color w:val="002060"/>
          <w:sz w:val="32"/>
          <w:szCs w:val="32"/>
        </w:rPr>
        <w:lastRenderedPageBreak/>
        <w:t>A</w:t>
      </w:r>
      <w:r w:rsidRPr="00DD72C9">
        <w:rPr>
          <w:rFonts w:cstheme="minorHAnsi"/>
          <w:color w:val="002060"/>
          <w:sz w:val="32"/>
          <w:szCs w:val="32"/>
        </w:rPr>
        <w:t xml:space="preserve"> – Présentation du listing des produits </w:t>
      </w:r>
    </w:p>
    <w:p w:rsidR="00F80609" w:rsidRDefault="00F80609" w:rsidP="00F80609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 wp14:anchorId="3E47F967" wp14:editId="6A37BE54">
            <wp:extent cx="5868000" cy="7977105"/>
            <wp:effectExtent l="19050" t="19050" r="19050" b="2413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sting-produit-blog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8000" cy="797710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80609" w:rsidRPr="00DD72C9" w:rsidRDefault="00DD72C9">
      <w:pPr>
        <w:rPr>
          <w:rFonts w:cstheme="minorHAnsi"/>
          <w:color w:val="002060"/>
          <w:sz w:val="32"/>
          <w:szCs w:val="32"/>
        </w:rPr>
      </w:pPr>
      <w:r w:rsidRPr="00DD72C9">
        <w:rPr>
          <w:rFonts w:cstheme="minorHAnsi"/>
          <w:color w:val="002060"/>
          <w:sz w:val="32"/>
          <w:szCs w:val="32"/>
        </w:rPr>
        <w:lastRenderedPageBreak/>
        <w:t>B</w:t>
      </w:r>
      <w:r w:rsidR="00F80609" w:rsidRPr="00DD72C9">
        <w:rPr>
          <w:rFonts w:cstheme="minorHAnsi"/>
          <w:color w:val="002060"/>
          <w:sz w:val="32"/>
          <w:szCs w:val="32"/>
        </w:rPr>
        <w:t xml:space="preserve"> - Présentation des différentes techniques de marquage</w:t>
      </w:r>
    </w:p>
    <w:p w:rsidR="00F80609" w:rsidRDefault="00F8060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 wp14:anchorId="51DC8C50" wp14:editId="14FFC6FC">
            <wp:extent cx="6857684" cy="7920000"/>
            <wp:effectExtent l="19050" t="19050" r="19685" b="2413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chnique-marquage-blog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7684" cy="7920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80609" w:rsidRPr="00DD72C9" w:rsidRDefault="00DD72C9">
      <w:pPr>
        <w:rPr>
          <w:rFonts w:cstheme="minorHAnsi"/>
          <w:color w:val="002060"/>
          <w:sz w:val="32"/>
          <w:szCs w:val="32"/>
        </w:rPr>
      </w:pPr>
      <w:r w:rsidRPr="00DD72C9">
        <w:rPr>
          <w:rFonts w:cstheme="minorHAnsi"/>
          <w:color w:val="002060"/>
          <w:sz w:val="32"/>
          <w:szCs w:val="32"/>
        </w:rPr>
        <w:lastRenderedPageBreak/>
        <w:t>C</w:t>
      </w:r>
      <w:r w:rsidR="00F80609" w:rsidRPr="00DD72C9">
        <w:rPr>
          <w:rFonts w:cstheme="minorHAnsi"/>
          <w:color w:val="002060"/>
          <w:sz w:val="32"/>
          <w:szCs w:val="32"/>
        </w:rPr>
        <w:t xml:space="preserve"> – Présentation d’une fiche produit</w:t>
      </w:r>
    </w:p>
    <w:p w:rsidR="00F80609" w:rsidRDefault="00F80609" w:rsidP="00F80609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 wp14:anchorId="318CFD10" wp14:editId="08D5267B">
            <wp:extent cx="4849048" cy="7920000"/>
            <wp:effectExtent l="19050" t="19050" r="27940" b="2413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che-produit-blo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9048" cy="7920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80609" w:rsidRPr="00DD72C9" w:rsidRDefault="00DD72C9" w:rsidP="00CD5330">
      <w:pPr>
        <w:rPr>
          <w:rFonts w:cstheme="minorHAnsi"/>
          <w:color w:val="C00000"/>
          <w:sz w:val="28"/>
          <w:szCs w:val="28"/>
        </w:rPr>
      </w:pPr>
      <w:r>
        <w:rPr>
          <w:rFonts w:cstheme="minorHAnsi"/>
          <w:color w:val="C00000"/>
          <w:sz w:val="28"/>
          <w:szCs w:val="28"/>
        </w:rPr>
        <w:lastRenderedPageBreak/>
        <w:t>1.2</w:t>
      </w:r>
      <w:r w:rsidRPr="00DD72C9">
        <w:rPr>
          <w:rFonts w:cstheme="minorHAnsi"/>
          <w:color w:val="C00000"/>
          <w:sz w:val="28"/>
          <w:szCs w:val="28"/>
        </w:rPr>
        <w:t xml:space="preserve"> - </w:t>
      </w:r>
      <w:r w:rsidR="00F80609" w:rsidRPr="00DD72C9">
        <w:rPr>
          <w:rFonts w:cstheme="minorHAnsi"/>
          <w:color w:val="C00000"/>
          <w:sz w:val="28"/>
          <w:szCs w:val="28"/>
        </w:rPr>
        <w:t xml:space="preserve">Devis </w:t>
      </w:r>
    </w:p>
    <w:p w:rsidR="00A97B75" w:rsidRDefault="00A97B75" w:rsidP="00CD533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Thierry </w:t>
      </w:r>
      <w:r w:rsidR="00BD1881">
        <w:rPr>
          <w:rFonts w:ascii="Verdana" w:hAnsi="Verdana"/>
          <w:sz w:val="20"/>
          <w:szCs w:val="20"/>
        </w:rPr>
        <w:t>te</w:t>
      </w:r>
      <w:r>
        <w:rPr>
          <w:rFonts w:ascii="Verdana" w:hAnsi="Verdana"/>
          <w:sz w:val="20"/>
          <w:szCs w:val="20"/>
        </w:rPr>
        <w:t xml:space="preserve"> fait parvenir le devis réel dans lequel </w:t>
      </w:r>
      <w:proofErr w:type="gramStart"/>
      <w:r>
        <w:rPr>
          <w:rFonts w:ascii="Verdana" w:hAnsi="Verdana"/>
          <w:sz w:val="20"/>
          <w:szCs w:val="20"/>
        </w:rPr>
        <w:t>figurera</w:t>
      </w:r>
      <w:proofErr w:type="gramEnd"/>
      <w:r>
        <w:rPr>
          <w:rFonts w:ascii="Verdana" w:hAnsi="Verdana"/>
          <w:sz w:val="20"/>
          <w:szCs w:val="20"/>
        </w:rPr>
        <w:t xml:space="preserve"> le tarif des modules complémentaires nécessaires et leur</w:t>
      </w:r>
      <w:r w:rsidR="001D001B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 mise</w:t>
      </w:r>
      <w:r w:rsidR="001D001B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 en place.</w:t>
      </w:r>
    </w:p>
    <w:p w:rsidR="002F1080" w:rsidRPr="00CD5330" w:rsidRDefault="002F1080" w:rsidP="00CD5330">
      <w:pPr>
        <w:rPr>
          <w:rFonts w:ascii="Verdana" w:hAnsi="Verdana"/>
          <w:sz w:val="20"/>
          <w:szCs w:val="20"/>
        </w:rPr>
      </w:pPr>
    </w:p>
    <w:p w:rsidR="006A318B" w:rsidRDefault="006A318B">
      <w:pPr>
        <w:rPr>
          <w:rFonts w:cstheme="minorHAnsi"/>
          <w:color w:val="C00000"/>
          <w:sz w:val="36"/>
          <w:szCs w:val="36"/>
        </w:rPr>
      </w:pPr>
      <w:r>
        <w:rPr>
          <w:rFonts w:cstheme="minorHAnsi"/>
          <w:color w:val="C00000"/>
          <w:sz w:val="36"/>
          <w:szCs w:val="36"/>
        </w:rPr>
        <w:br w:type="page"/>
      </w:r>
    </w:p>
    <w:p w:rsidR="00DF3DF0" w:rsidRPr="00DD72C9" w:rsidRDefault="00DF3DF0" w:rsidP="00DF3DF0">
      <w:pPr>
        <w:rPr>
          <w:rFonts w:cstheme="minorHAnsi"/>
          <w:color w:val="C00000"/>
          <w:sz w:val="36"/>
          <w:szCs w:val="36"/>
        </w:rPr>
      </w:pPr>
      <w:r>
        <w:rPr>
          <w:rFonts w:cstheme="minorHAnsi"/>
          <w:color w:val="C00000"/>
          <w:sz w:val="36"/>
          <w:szCs w:val="36"/>
        </w:rPr>
        <w:lastRenderedPageBreak/>
        <w:t>2</w:t>
      </w:r>
      <w:r w:rsidRPr="00DD72C9">
        <w:rPr>
          <w:rFonts w:cstheme="minorHAnsi"/>
          <w:color w:val="C00000"/>
          <w:sz w:val="36"/>
          <w:szCs w:val="36"/>
        </w:rPr>
        <w:t xml:space="preserve"> –</w:t>
      </w:r>
      <w:r>
        <w:rPr>
          <w:rFonts w:cstheme="minorHAnsi"/>
          <w:color w:val="C00000"/>
          <w:sz w:val="36"/>
          <w:szCs w:val="36"/>
        </w:rPr>
        <w:t xml:space="preserve"> Le menu de navigation</w:t>
      </w:r>
    </w:p>
    <w:p w:rsidR="00DF3DF0" w:rsidRDefault="00DF3DF0" w:rsidP="00DF3DF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Après avoir visualisé différents menu de navigation plus dynamiques, il s’avère que la prise en main nécessite quelques compétences technique. A cet effet, je te </w:t>
      </w:r>
      <w:r w:rsidR="006A318B">
        <w:rPr>
          <w:rFonts w:ascii="Verdana" w:hAnsi="Verdana"/>
          <w:sz w:val="20"/>
          <w:szCs w:val="20"/>
        </w:rPr>
        <w:t>suggère</w:t>
      </w:r>
      <w:r>
        <w:rPr>
          <w:rFonts w:ascii="Verdana" w:hAnsi="Verdana"/>
          <w:sz w:val="20"/>
          <w:szCs w:val="20"/>
        </w:rPr>
        <w:t xml:space="preserve"> de confier la gestion de la navigation à Thierry.</w:t>
      </w:r>
    </w:p>
    <w:p w:rsidR="00B06102" w:rsidRPr="00B06102" w:rsidRDefault="00B06102" w:rsidP="00DF3DF0">
      <w:pPr>
        <w:rPr>
          <w:rFonts w:cstheme="minorHAnsi"/>
          <w:color w:val="C00000"/>
          <w:sz w:val="28"/>
          <w:szCs w:val="28"/>
        </w:rPr>
      </w:pPr>
      <w:r>
        <w:rPr>
          <w:rFonts w:cstheme="minorHAnsi"/>
          <w:color w:val="C00000"/>
          <w:sz w:val="28"/>
          <w:szCs w:val="28"/>
        </w:rPr>
        <w:t>2.1</w:t>
      </w:r>
      <w:r w:rsidRPr="00DD72C9">
        <w:rPr>
          <w:rFonts w:cstheme="minorHAnsi"/>
          <w:color w:val="C00000"/>
          <w:sz w:val="28"/>
          <w:szCs w:val="28"/>
        </w:rPr>
        <w:t xml:space="preserve"> - </w:t>
      </w:r>
      <w:r>
        <w:rPr>
          <w:rFonts w:cstheme="minorHAnsi"/>
          <w:color w:val="C00000"/>
          <w:sz w:val="28"/>
          <w:szCs w:val="28"/>
        </w:rPr>
        <w:t>Exemples</w:t>
      </w:r>
      <w:r w:rsidRPr="00DD72C9">
        <w:rPr>
          <w:rFonts w:cstheme="minorHAnsi"/>
          <w:color w:val="C00000"/>
          <w:sz w:val="28"/>
          <w:szCs w:val="28"/>
        </w:rPr>
        <w:t xml:space="preserve"> </w:t>
      </w:r>
    </w:p>
    <w:p w:rsidR="00DF3DF0" w:rsidRPr="00B06102" w:rsidRDefault="006A318B" w:rsidP="00DF3DF0">
      <w:pPr>
        <w:rPr>
          <w:rFonts w:ascii="Verdana" w:hAnsi="Verdana"/>
          <w:sz w:val="20"/>
          <w:szCs w:val="20"/>
        </w:rPr>
      </w:pPr>
      <w:r w:rsidRPr="00B06102">
        <w:rPr>
          <w:rFonts w:ascii="Verdana" w:hAnsi="Verdana"/>
          <w:sz w:val="20"/>
          <w:szCs w:val="20"/>
        </w:rPr>
        <w:t>Tu trouveras ci-dessous des exemples de menu avec différentes déclinaison</w:t>
      </w:r>
      <w:r w:rsidR="00B06102">
        <w:rPr>
          <w:rFonts w:ascii="Verdana" w:hAnsi="Verdana"/>
          <w:sz w:val="20"/>
          <w:szCs w:val="20"/>
        </w:rPr>
        <w:t xml:space="preserve">s. </w:t>
      </w:r>
      <w:r w:rsidRPr="00B06102">
        <w:rPr>
          <w:rFonts w:ascii="Verdana" w:hAnsi="Verdana"/>
          <w:sz w:val="20"/>
          <w:szCs w:val="20"/>
        </w:rPr>
        <w:t xml:space="preserve"> </w:t>
      </w:r>
    </w:p>
    <w:p w:rsidR="00CD5330" w:rsidRDefault="006A318B" w:rsidP="006A318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>
            <wp:extent cx="6570980" cy="2567305"/>
            <wp:effectExtent l="19050" t="19050" r="20320" b="2349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nu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256730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A318B" w:rsidRDefault="006A31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>
            <wp:extent cx="6570980" cy="2357120"/>
            <wp:effectExtent l="19050" t="19050" r="20320" b="2413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enu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235712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A318B" w:rsidRDefault="006A31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w:lastRenderedPageBreak/>
        <w:drawing>
          <wp:inline distT="0" distB="0" distL="0" distR="0">
            <wp:extent cx="6570980" cy="3219450"/>
            <wp:effectExtent l="19050" t="19050" r="20320" b="1905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nu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32194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A318B" w:rsidRDefault="006A31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>
            <wp:extent cx="6570980" cy="2212340"/>
            <wp:effectExtent l="19050" t="19050" r="20320" b="1651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enu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221234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A318B" w:rsidRDefault="006A31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w:lastRenderedPageBreak/>
        <w:drawing>
          <wp:inline distT="0" distB="0" distL="0" distR="0">
            <wp:extent cx="6570980" cy="2913380"/>
            <wp:effectExtent l="19050" t="19050" r="20320" b="2032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enu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291338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B06102" w:rsidRPr="00DD72C9" w:rsidRDefault="00B06102" w:rsidP="00B06102">
      <w:pPr>
        <w:rPr>
          <w:rFonts w:cstheme="minorHAnsi"/>
          <w:color w:val="C00000"/>
          <w:sz w:val="28"/>
          <w:szCs w:val="28"/>
        </w:rPr>
      </w:pPr>
      <w:r>
        <w:rPr>
          <w:rFonts w:cstheme="minorHAnsi"/>
          <w:color w:val="C00000"/>
          <w:sz w:val="28"/>
          <w:szCs w:val="28"/>
        </w:rPr>
        <w:t>2.2</w:t>
      </w:r>
      <w:r w:rsidRPr="00DD72C9">
        <w:rPr>
          <w:rFonts w:cstheme="minorHAnsi"/>
          <w:color w:val="C00000"/>
          <w:sz w:val="28"/>
          <w:szCs w:val="28"/>
        </w:rPr>
        <w:t xml:space="preserve"> - Devis </w:t>
      </w:r>
    </w:p>
    <w:p w:rsidR="00A97B75" w:rsidRDefault="00A97B75" w:rsidP="00A97B7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Thierry </w:t>
      </w:r>
      <w:r w:rsidR="00BD1881">
        <w:rPr>
          <w:rFonts w:ascii="Verdana" w:hAnsi="Verdana"/>
          <w:sz w:val="20"/>
          <w:szCs w:val="20"/>
        </w:rPr>
        <w:t>te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fait parvenir le devis réel dans lequel figurera le tarif du module nécessaire et sa mise en place.</w:t>
      </w:r>
    </w:p>
    <w:p w:rsidR="00B741F9" w:rsidRDefault="00B741F9">
      <w:pPr>
        <w:rPr>
          <w:rFonts w:ascii="Verdana" w:hAnsi="Verdana"/>
          <w:sz w:val="20"/>
          <w:szCs w:val="20"/>
        </w:rPr>
      </w:pPr>
    </w:p>
    <w:p w:rsidR="00B741F9" w:rsidRPr="00DD72C9" w:rsidRDefault="00B741F9" w:rsidP="00B741F9">
      <w:pPr>
        <w:rPr>
          <w:rFonts w:cstheme="minorHAnsi"/>
          <w:color w:val="C00000"/>
          <w:sz w:val="28"/>
          <w:szCs w:val="28"/>
        </w:rPr>
      </w:pPr>
      <w:r>
        <w:rPr>
          <w:rFonts w:cstheme="minorHAnsi"/>
          <w:color w:val="C00000"/>
          <w:sz w:val="28"/>
          <w:szCs w:val="28"/>
        </w:rPr>
        <w:t>2.3</w:t>
      </w:r>
      <w:r w:rsidRPr="00DD72C9">
        <w:rPr>
          <w:rFonts w:cstheme="minorHAnsi"/>
          <w:color w:val="C00000"/>
          <w:sz w:val="28"/>
          <w:szCs w:val="28"/>
        </w:rPr>
        <w:t xml:space="preserve"> </w:t>
      </w:r>
      <w:r>
        <w:rPr>
          <w:rFonts w:cstheme="minorHAnsi"/>
          <w:color w:val="C00000"/>
          <w:sz w:val="28"/>
          <w:szCs w:val="28"/>
        </w:rPr>
        <w:t>–</w:t>
      </w:r>
      <w:r w:rsidRPr="00DD72C9">
        <w:rPr>
          <w:rFonts w:cstheme="minorHAnsi"/>
          <w:color w:val="C00000"/>
          <w:sz w:val="28"/>
          <w:szCs w:val="28"/>
        </w:rPr>
        <w:t xml:space="preserve"> </w:t>
      </w:r>
      <w:r>
        <w:rPr>
          <w:rFonts w:cstheme="minorHAnsi"/>
          <w:color w:val="C00000"/>
          <w:sz w:val="28"/>
          <w:szCs w:val="28"/>
        </w:rPr>
        <w:t>Majuscules sur le site</w:t>
      </w:r>
      <w:r w:rsidRPr="00DD72C9">
        <w:rPr>
          <w:rFonts w:cstheme="minorHAnsi"/>
          <w:color w:val="C00000"/>
          <w:sz w:val="28"/>
          <w:szCs w:val="28"/>
        </w:rPr>
        <w:t xml:space="preserve"> </w:t>
      </w:r>
    </w:p>
    <w:p w:rsidR="00B741F9" w:rsidRPr="00A97B75" w:rsidRDefault="00B741F9" w:rsidP="00B741F9">
      <w:pPr>
        <w:rPr>
          <w:rFonts w:ascii="Verdana" w:hAnsi="Verdana"/>
          <w:strike/>
          <w:sz w:val="20"/>
          <w:szCs w:val="20"/>
        </w:rPr>
      </w:pPr>
      <w:r w:rsidRPr="00A97B75">
        <w:rPr>
          <w:rFonts w:ascii="Verdana" w:hAnsi="Verdana"/>
          <w:strike/>
          <w:sz w:val="20"/>
          <w:szCs w:val="20"/>
        </w:rPr>
        <w:t xml:space="preserve">Comme vu ensemble, il me reste à contacter Sandrine Semence de chez </w:t>
      </w:r>
      <w:proofErr w:type="spellStart"/>
      <w:r w:rsidRPr="00A97B75">
        <w:rPr>
          <w:rFonts w:ascii="Verdana" w:hAnsi="Verdana"/>
          <w:strike/>
          <w:sz w:val="20"/>
          <w:szCs w:val="20"/>
        </w:rPr>
        <w:t>Prestaconnect</w:t>
      </w:r>
      <w:proofErr w:type="spellEnd"/>
      <w:r w:rsidRPr="00A97B75">
        <w:rPr>
          <w:rFonts w:ascii="Verdana" w:hAnsi="Verdana"/>
          <w:strike/>
          <w:sz w:val="20"/>
          <w:szCs w:val="20"/>
        </w:rPr>
        <w:t xml:space="preserve"> afin de voir s’ils peuvent, via une moulinette, transformer toutes en majuscule en minuscule (sauf la première lettre de la zone de texte). </w:t>
      </w:r>
      <w:r w:rsidRPr="00A97B75">
        <w:rPr>
          <w:rFonts w:ascii="Verdana" w:hAnsi="Verdana"/>
          <w:strike/>
          <w:sz w:val="20"/>
          <w:szCs w:val="20"/>
        </w:rPr>
        <w:br/>
        <w:t xml:space="preserve">Si cette opération est faisable, il faudra reprendre toutes les pages et fiches produit ayant des marques afin de remettre les majuscules aux noms. </w:t>
      </w:r>
    </w:p>
    <w:p w:rsidR="00B741F9" w:rsidRPr="00A97B75" w:rsidRDefault="00B741F9" w:rsidP="00B741F9">
      <w:pPr>
        <w:rPr>
          <w:rFonts w:ascii="Verdana" w:hAnsi="Verdana"/>
          <w:strike/>
          <w:sz w:val="20"/>
          <w:szCs w:val="20"/>
        </w:rPr>
      </w:pPr>
      <w:r w:rsidRPr="00A97B75">
        <w:rPr>
          <w:rFonts w:ascii="Verdana" w:hAnsi="Verdana"/>
          <w:strike/>
          <w:sz w:val="20"/>
          <w:szCs w:val="20"/>
        </w:rPr>
        <w:t>Je contacterai Sandrine en début de semaine</w:t>
      </w:r>
    </w:p>
    <w:p w:rsidR="00674746" w:rsidRDefault="00674746">
      <w:pPr>
        <w:rPr>
          <w:rFonts w:ascii="Verdana" w:hAnsi="Verdana"/>
          <w:sz w:val="20"/>
          <w:szCs w:val="20"/>
        </w:rPr>
      </w:pPr>
    </w:p>
    <w:p w:rsidR="00B06102" w:rsidRPr="00674746" w:rsidRDefault="00674746">
      <w:pPr>
        <w:rPr>
          <w:rFonts w:ascii="Verdana" w:hAnsi="Verdana"/>
          <w:color w:val="FF0000"/>
          <w:sz w:val="20"/>
          <w:szCs w:val="20"/>
        </w:rPr>
      </w:pPr>
      <w:r w:rsidRPr="00674746">
        <w:rPr>
          <w:rFonts w:ascii="Verdana" w:hAnsi="Verdana"/>
          <w:color w:val="FF0000"/>
          <w:sz w:val="20"/>
          <w:szCs w:val="20"/>
        </w:rPr>
        <w:t>Cette partie a été réalisée par les différents intervenants.</w:t>
      </w:r>
      <w:r w:rsidR="00B06102" w:rsidRPr="00674746">
        <w:rPr>
          <w:rFonts w:ascii="Verdana" w:hAnsi="Verdana"/>
          <w:color w:val="FF0000"/>
          <w:sz w:val="20"/>
          <w:szCs w:val="20"/>
        </w:rPr>
        <w:br w:type="page"/>
      </w:r>
    </w:p>
    <w:p w:rsidR="00B06102" w:rsidRPr="00DD72C9" w:rsidRDefault="00B06102" w:rsidP="00B06102">
      <w:pPr>
        <w:rPr>
          <w:rFonts w:cstheme="minorHAnsi"/>
          <w:color w:val="C00000"/>
          <w:sz w:val="36"/>
          <w:szCs w:val="36"/>
        </w:rPr>
      </w:pPr>
      <w:r>
        <w:rPr>
          <w:rFonts w:cstheme="minorHAnsi"/>
          <w:color w:val="C00000"/>
          <w:sz w:val="36"/>
          <w:szCs w:val="36"/>
        </w:rPr>
        <w:lastRenderedPageBreak/>
        <w:t>3</w:t>
      </w:r>
      <w:r w:rsidRPr="00DD72C9">
        <w:rPr>
          <w:rFonts w:cstheme="minorHAnsi"/>
          <w:color w:val="C00000"/>
          <w:sz w:val="36"/>
          <w:szCs w:val="36"/>
        </w:rPr>
        <w:t xml:space="preserve"> –</w:t>
      </w:r>
      <w:r>
        <w:rPr>
          <w:rFonts w:cstheme="minorHAnsi"/>
          <w:color w:val="C00000"/>
          <w:sz w:val="36"/>
          <w:szCs w:val="36"/>
        </w:rPr>
        <w:t xml:space="preserve"> Le page d’accueil</w:t>
      </w:r>
    </w:p>
    <w:p w:rsidR="00B06102" w:rsidRDefault="00B06102" w:rsidP="00B0610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 demande : que les clients puissent visualiser tes catégories de produit</w:t>
      </w:r>
    </w:p>
    <w:p w:rsidR="00C61EAE" w:rsidRDefault="00B06102" w:rsidP="00B0610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Tu trouveras ci-dessous une proposition pour la page d’accueil.</w:t>
      </w:r>
    </w:p>
    <w:p w:rsidR="00C61EAE" w:rsidRDefault="000E2D3A" w:rsidP="00B0610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>
            <wp:extent cx="6588000" cy="7238681"/>
            <wp:effectExtent l="0" t="0" r="3810" b="63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ccueil-2018070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000" cy="723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EAE" w:rsidRPr="00764D5C" w:rsidRDefault="00C61EAE" w:rsidP="00C61EAE">
      <w:pPr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noProof/>
          <w:sz w:val="20"/>
          <w:szCs w:val="20"/>
          <w:lang w:eastAsia="fr-FR"/>
        </w:rPr>
        <w:br w:type="page"/>
      </w:r>
      <w:r w:rsidRPr="00764D5C">
        <w:rPr>
          <w:rFonts w:ascii="Verdana" w:hAnsi="Verdana"/>
          <w:color w:val="FF0000"/>
          <w:sz w:val="24"/>
          <w:szCs w:val="24"/>
        </w:rPr>
        <w:lastRenderedPageBreak/>
        <w:t>Grossiste en briquets, articles fumeurs, articles cadeaux et objets publicitaires</w:t>
      </w:r>
      <w:r>
        <w:rPr>
          <w:rFonts w:ascii="Verdana" w:hAnsi="Verdana"/>
          <w:color w:val="FF0000"/>
          <w:sz w:val="24"/>
          <w:szCs w:val="24"/>
        </w:rPr>
        <w:t xml:space="preserve"> (H1)</w:t>
      </w:r>
    </w:p>
    <w:p w:rsidR="00C61EAE" w:rsidRPr="00764D5C" w:rsidRDefault="00C61EAE" w:rsidP="00C61EAE">
      <w:pPr>
        <w:rPr>
          <w:rFonts w:ascii="Verdana" w:hAnsi="Verdana"/>
          <w:b/>
        </w:rPr>
      </w:pPr>
      <w:r w:rsidRPr="00764D5C">
        <w:rPr>
          <w:rFonts w:ascii="Verdana" w:hAnsi="Verdana"/>
          <w:b/>
        </w:rPr>
        <w:t>Boutique en ligne de briquets, articles fumeurs et cadeaux pour les professionnels (H2)</w:t>
      </w:r>
    </w:p>
    <w:p w:rsidR="00C61EAE" w:rsidRDefault="00C61EAE" w:rsidP="00C61EAE">
      <w:pPr>
        <w:rPr>
          <w:rFonts w:ascii="Verdana" w:hAnsi="Verdana"/>
          <w:sz w:val="20"/>
          <w:szCs w:val="20"/>
        </w:rPr>
        <w:sectPr w:rsidR="00C61EAE" w:rsidSect="0075537B">
          <w:headerReference w:type="default" r:id="rId11"/>
          <w:footerReference w:type="default" r:id="rId12"/>
          <w:pgSz w:w="11906" w:h="16838"/>
          <w:pgMar w:top="1417" w:right="849" w:bottom="1417" w:left="709" w:header="708" w:footer="708" w:gutter="0"/>
          <w:cols w:space="708"/>
          <w:titlePg/>
          <w:docGrid w:linePitch="360"/>
        </w:sectPr>
      </w:pPr>
    </w:p>
    <w:p w:rsidR="00C61EAE" w:rsidRDefault="00C61EAE" w:rsidP="00C61EAE">
      <w:pPr>
        <w:rPr>
          <w:rFonts w:ascii="Verdana" w:hAnsi="Verdana"/>
          <w:sz w:val="20"/>
          <w:szCs w:val="20"/>
        </w:rPr>
      </w:pPr>
      <w:r w:rsidRPr="00C33BEA">
        <w:rPr>
          <w:rFonts w:ascii="Verdana" w:hAnsi="Verdana"/>
          <w:sz w:val="20"/>
          <w:szCs w:val="20"/>
        </w:rPr>
        <w:lastRenderedPageBreak/>
        <w:t xml:space="preserve">Grossiste </w:t>
      </w:r>
      <w:r>
        <w:rPr>
          <w:rFonts w:ascii="Verdana" w:hAnsi="Verdana"/>
          <w:sz w:val="20"/>
          <w:szCs w:val="20"/>
        </w:rPr>
        <w:t xml:space="preserve">lyonnais </w:t>
      </w:r>
      <w:r w:rsidRPr="00C33BEA">
        <w:rPr>
          <w:rFonts w:ascii="Verdana" w:hAnsi="Verdana"/>
          <w:sz w:val="20"/>
          <w:szCs w:val="20"/>
        </w:rPr>
        <w:t xml:space="preserve">spécialisé dans la vente d’articles cadeaux, d’accessoires fumeurs, de briquets et objets personnalisables. Briquets-cadeaux.com c’est plus de 35 ans d’expérience en tant que grossiste importateur pour les commerçants et e-commerçants : buralistes, solderies, papeteries, bazars… Nous vous proposons plus de </w:t>
      </w:r>
      <w:proofErr w:type="spellStart"/>
      <w:r w:rsidRPr="00C61EAE">
        <w:rPr>
          <w:rFonts w:ascii="Verdana" w:hAnsi="Verdana"/>
          <w:color w:val="FF0000"/>
          <w:sz w:val="20"/>
          <w:szCs w:val="20"/>
        </w:rPr>
        <w:t>x</w:t>
      </w:r>
      <w:r>
        <w:rPr>
          <w:rFonts w:ascii="Verdana" w:hAnsi="Verdana"/>
          <w:color w:val="FF0000"/>
          <w:sz w:val="20"/>
          <w:szCs w:val="20"/>
        </w:rPr>
        <w:t>xxx</w:t>
      </w:r>
      <w:proofErr w:type="spellEnd"/>
      <w:r w:rsidRPr="00C33BEA">
        <w:rPr>
          <w:rFonts w:ascii="Verdana" w:hAnsi="Verdana"/>
          <w:sz w:val="20"/>
          <w:szCs w:val="20"/>
        </w:rPr>
        <w:t xml:space="preserve"> références sur notre site.  </w:t>
      </w:r>
    </w:p>
    <w:p w:rsidR="00C61EAE" w:rsidRPr="00C33BEA" w:rsidRDefault="00C61EAE" w:rsidP="00C61EAE">
      <w:pPr>
        <w:rPr>
          <w:rFonts w:ascii="Verdana" w:hAnsi="Verdana"/>
          <w:sz w:val="20"/>
          <w:szCs w:val="20"/>
        </w:rPr>
      </w:pPr>
      <w:r w:rsidRPr="00C33BEA">
        <w:rPr>
          <w:rFonts w:ascii="Verdana" w:hAnsi="Verdana"/>
          <w:sz w:val="20"/>
          <w:szCs w:val="20"/>
        </w:rPr>
        <w:lastRenderedPageBreak/>
        <w:t xml:space="preserve">De plus, nous sommes revendeur exclusif des produits Pierre Cardin et Mions à prix grossiste, n’hésitez plus : commandez nos produits ou  contactez-nous au </w:t>
      </w:r>
      <w:r>
        <w:rPr>
          <w:rFonts w:ascii="Verdana" w:hAnsi="Verdana"/>
          <w:sz w:val="20"/>
          <w:szCs w:val="20"/>
        </w:rPr>
        <w:t>+33 (0)4 72 69 40</w:t>
      </w:r>
      <w:r w:rsidRPr="00C33BEA">
        <w:rPr>
          <w:rFonts w:ascii="Verdana" w:hAnsi="Verdana"/>
          <w:sz w:val="20"/>
          <w:szCs w:val="20"/>
        </w:rPr>
        <w:t xml:space="preserve"> ou adressez-nous un </w:t>
      </w:r>
      <w:r w:rsidRPr="00C33BEA">
        <w:rPr>
          <w:rFonts w:ascii="Verdana" w:hAnsi="Verdana"/>
          <w:color w:val="0000FF"/>
          <w:sz w:val="20"/>
          <w:szCs w:val="20"/>
          <w:u w:val="single"/>
        </w:rPr>
        <w:t>mail</w:t>
      </w:r>
      <w:r w:rsidRPr="00C33BEA">
        <w:rPr>
          <w:rFonts w:ascii="Verdana" w:hAnsi="Verdana"/>
          <w:sz w:val="20"/>
          <w:szCs w:val="20"/>
        </w:rPr>
        <w:t xml:space="preserve"> (lien vers page Contact).</w:t>
      </w:r>
    </w:p>
    <w:p w:rsidR="00C61EAE" w:rsidRDefault="00C61EAE" w:rsidP="00C61EAE">
      <w:pPr>
        <w:rPr>
          <w:rFonts w:ascii="Verdana" w:hAnsi="Verdana"/>
          <w:b/>
        </w:rPr>
        <w:sectPr w:rsidR="00C61EAE" w:rsidSect="00C61EAE">
          <w:type w:val="continuous"/>
          <w:pgSz w:w="11906" w:h="16838"/>
          <w:pgMar w:top="1417" w:right="849" w:bottom="1417" w:left="709" w:header="708" w:footer="708" w:gutter="0"/>
          <w:cols w:num="2" w:space="142"/>
          <w:titlePg/>
          <w:docGrid w:linePitch="360"/>
        </w:sectPr>
      </w:pPr>
    </w:p>
    <w:p w:rsidR="00C61EAE" w:rsidRDefault="00C61EAE" w:rsidP="00C61EAE">
      <w:pPr>
        <w:rPr>
          <w:rFonts w:ascii="Verdana" w:hAnsi="Verdana"/>
          <w:b/>
        </w:rPr>
      </w:pPr>
    </w:p>
    <w:p w:rsidR="00C61EAE" w:rsidRPr="00764D5C" w:rsidRDefault="00C61EAE" w:rsidP="00C61EAE">
      <w:pPr>
        <w:rPr>
          <w:rFonts w:ascii="Verdana" w:hAnsi="Verdana"/>
          <w:b/>
        </w:rPr>
      </w:pPr>
      <w:r w:rsidRPr="00764D5C">
        <w:rPr>
          <w:rFonts w:ascii="Verdana" w:hAnsi="Verdana"/>
          <w:b/>
        </w:rPr>
        <w:t>Nos gammes de produits</w:t>
      </w:r>
      <w:r>
        <w:rPr>
          <w:rFonts w:ascii="Verdana" w:hAnsi="Verdana"/>
          <w:b/>
        </w:rPr>
        <w:t xml:space="preserve"> </w:t>
      </w:r>
      <w:r w:rsidRPr="00764D5C">
        <w:rPr>
          <w:rFonts w:ascii="Verdana" w:hAnsi="Verdana"/>
          <w:b/>
        </w:rPr>
        <w:t>(H2)</w:t>
      </w:r>
    </w:p>
    <w:tbl>
      <w:tblPr>
        <w:tblStyle w:val="Grilledutableau"/>
        <w:tblW w:w="10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</w:tblGrid>
      <w:tr w:rsidR="00C61EAE" w:rsidTr="00FA579E">
        <w:tc>
          <w:tcPr>
            <w:tcW w:w="2616" w:type="dxa"/>
          </w:tcPr>
          <w:tbl>
            <w:tblPr>
              <w:tblStyle w:val="Grilledutableau"/>
              <w:tblW w:w="0" w:type="auto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shd w:val="clear" w:color="auto" w:fill="F2F2F2" w:themeFill="background1" w:themeFillShade="F2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550"/>
            </w:tblGrid>
            <w:tr w:rsidR="00C61EAE" w:rsidTr="00FA579E">
              <w:tc>
                <w:tcPr>
                  <w:tcW w:w="2514" w:type="dxa"/>
                  <w:shd w:val="clear" w:color="auto" w:fill="F2F2F2" w:themeFill="background1" w:themeFillShade="F2"/>
                </w:tcPr>
                <w:p w:rsidR="00C61EAE" w:rsidRPr="00C33BEA" w:rsidRDefault="00C61EAE" w:rsidP="00FA579E">
                  <w:pPr>
                    <w:spacing w:before="120" w:after="12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C33BEA">
                    <w:rPr>
                      <w:rFonts w:ascii="Verdana" w:hAnsi="Verdana"/>
                      <w:b/>
                      <w:sz w:val="18"/>
                      <w:szCs w:val="18"/>
                    </w:rPr>
                    <w:t>Articles fumeurs</w:t>
                  </w:r>
                </w:p>
                <w:p w:rsidR="00C61EAE" w:rsidRPr="00C33BEA" w:rsidRDefault="00C61EAE" w:rsidP="00FA579E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33BEA">
                    <w:rPr>
                      <w:rFonts w:ascii="Verdana" w:hAnsi="Verdana"/>
                      <w:noProof/>
                      <w:sz w:val="18"/>
                      <w:szCs w:val="18"/>
                      <w:lang w:eastAsia="fr-FR"/>
                    </w:rPr>
                    <w:drawing>
                      <wp:inline distT="0" distB="0" distL="0" distR="0" wp14:anchorId="14B210F4" wp14:editId="0E4111B9">
                        <wp:extent cx="1584000" cy="843194"/>
                        <wp:effectExtent l="0" t="0" r="0" b="0"/>
                        <wp:docPr id="12" name="Imag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bc01.jp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4000" cy="8431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61EAE" w:rsidRDefault="00C61EAE" w:rsidP="00FA579E">
                  <w:pPr>
                    <w:spacing w:before="120" w:after="120"/>
                  </w:pPr>
                  <w:r w:rsidRPr="00C33BEA">
                    <w:rPr>
                      <w:rFonts w:ascii="Verdana" w:hAnsi="Verdana"/>
                      <w:sz w:val="18"/>
                      <w:szCs w:val="18"/>
                    </w:rPr>
                    <w:t xml:space="preserve">Briquets,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pipes, </w:t>
                  </w:r>
                  <w:r w:rsidRPr="00C33BEA">
                    <w:rPr>
                      <w:rFonts w:ascii="Verdana" w:hAnsi="Verdana"/>
                      <w:sz w:val="18"/>
                      <w:szCs w:val="18"/>
                    </w:rPr>
                    <w:t>chichas, narguilés, blister, caves à cigares, filtre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s, tubes, papiers à cigarettes</w:t>
                  </w:r>
                  <w:r w:rsidRPr="00C33BEA">
                    <w:rPr>
                      <w:rFonts w:ascii="Verdana" w:hAnsi="Verdana"/>
                      <w:sz w:val="18"/>
                      <w:szCs w:val="18"/>
                    </w:rPr>
                    <w:t>...</w:t>
                  </w:r>
                </w:p>
              </w:tc>
            </w:tr>
          </w:tbl>
          <w:p w:rsidR="00C61EAE" w:rsidRDefault="00C61EAE" w:rsidP="00FA579E"/>
        </w:tc>
        <w:tc>
          <w:tcPr>
            <w:tcW w:w="2586" w:type="dxa"/>
          </w:tcPr>
          <w:tbl>
            <w:tblPr>
              <w:tblStyle w:val="Grilledutableau"/>
              <w:tblW w:w="0" w:type="auto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shd w:val="clear" w:color="auto" w:fill="F2F2F2" w:themeFill="background1" w:themeFillShade="F2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550"/>
            </w:tblGrid>
            <w:tr w:rsidR="00C61EAE" w:rsidTr="00FA579E">
              <w:tc>
                <w:tcPr>
                  <w:tcW w:w="2520" w:type="dxa"/>
                  <w:shd w:val="clear" w:color="auto" w:fill="F2F2F2" w:themeFill="background1" w:themeFillShade="F2"/>
                </w:tcPr>
                <w:p w:rsidR="00C61EAE" w:rsidRPr="00C33BEA" w:rsidRDefault="00C61EAE" w:rsidP="00FA579E">
                  <w:pPr>
                    <w:spacing w:before="120" w:after="12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Ecriture</w:t>
                  </w:r>
                </w:p>
                <w:p w:rsidR="00C61EAE" w:rsidRPr="00C33BEA" w:rsidRDefault="00C61EAE" w:rsidP="00FA579E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33BEA">
                    <w:rPr>
                      <w:rFonts w:ascii="Verdana" w:hAnsi="Verdana"/>
                      <w:noProof/>
                      <w:sz w:val="18"/>
                      <w:szCs w:val="18"/>
                      <w:lang w:eastAsia="fr-FR"/>
                    </w:rPr>
                    <w:drawing>
                      <wp:inline distT="0" distB="0" distL="0" distR="0" wp14:anchorId="715198B5" wp14:editId="625C41ED">
                        <wp:extent cx="1584000" cy="843193"/>
                        <wp:effectExtent l="0" t="0" r="0" b="0"/>
                        <wp:docPr id="13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bc01.jp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4000" cy="8431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61EAE" w:rsidRDefault="00C61EAE" w:rsidP="00FA579E">
                  <w:pPr>
                    <w:spacing w:before="120" w:after="120"/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Boites et re</w:t>
                  </w:r>
                  <w:r w:rsidRPr="00746054">
                    <w:rPr>
                      <w:rFonts w:ascii="Verdana" w:hAnsi="Verdana"/>
                      <w:sz w:val="18"/>
                      <w:szCs w:val="18"/>
                    </w:rPr>
                    <w:t>charges pour stylo, stylos de marques : Brooklyn Art, Charles Dickens, Pierre Cardin...</w:t>
                  </w:r>
                </w:p>
              </w:tc>
            </w:tr>
          </w:tbl>
          <w:p w:rsidR="00C61EAE" w:rsidRDefault="00C61EAE" w:rsidP="00FA579E"/>
        </w:tc>
        <w:tc>
          <w:tcPr>
            <w:tcW w:w="2586" w:type="dxa"/>
          </w:tcPr>
          <w:tbl>
            <w:tblPr>
              <w:tblStyle w:val="Grilledutableau"/>
              <w:tblW w:w="0" w:type="auto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shd w:val="clear" w:color="auto" w:fill="F2F2F2" w:themeFill="background1" w:themeFillShade="F2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550"/>
            </w:tblGrid>
            <w:tr w:rsidR="00C61EAE" w:rsidTr="00FA579E">
              <w:tc>
                <w:tcPr>
                  <w:tcW w:w="2520" w:type="dxa"/>
                  <w:shd w:val="clear" w:color="auto" w:fill="F2F2F2" w:themeFill="background1" w:themeFillShade="F2"/>
                </w:tcPr>
                <w:p w:rsidR="00C61EAE" w:rsidRPr="00C33BEA" w:rsidRDefault="00C61EAE" w:rsidP="00FA579E">
                  <w:pPr>
                    <w:spacing w:before="120" w:after="12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Cadeaux</w:t>
                  </w:r>
                </w:p>
                <w:p w:rsidR="00C61EAE" w:rsidRPr="00C33BEA" w:rsidRDefault="00C61EAE" w:rsidP="00FA579E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33BEA">
                    <w:rPr>
                      <w:rFonts w:ascii="Verdana" w:hAnsi="Verdana"/>
                      <w:noProof/>
                      <w:sz w:val="18"/>
                      <w:szCs w:val="18"/>
                      <w:lang w:eastAsia="fr-FR"/>
                    </w:rPr>
                    <w:drawing>
                      <wp:inline distT="0" distB="0" distL="0" distR="0" wp14:anchorId="085A09C7" wp14:editId="0135C142">
                        <wp:extent cx="1584000" cy="843193"/>
                        <wp:effectExtent l="0" t="0" r="0" b="0"/>
                        <wp:docPr id="14" name="Imag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bc01.jp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4000" cy="8431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61EAE" w:rsidRDefault="00C61EAE" w:rsidP="00FA579E">
                  <w:pPr>
                    <w:spacing w:before="120" w:after="120"/>
                  </w:pPr>
                  <w:r w:rsidRPr="00746054">
                    <w:rPr>
                      <w:rFonts w:ascii="Verdana" w:hAnsi="Verdana"/>
                      <w:sz w:val="18"/>
                      <w:szCs w:val="18"/>
                    </w:rPr>
                    <w:t>Large choix d’articles à offrir : parures, lampes, flasques, gadgets, porte-clés, montres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…</w:t>
                  </w:r>
                </w:p>
              </w:tc>
            </w:tr>
          </w:tbl>
          <w:p w:rsidR="00C61EAE" w:rsidRDefault="00C61EAE" w:rsidP="00FA579E"/>
        </w:tc>
        <w:tc>
          <w:tcPr>
            <w:tcW w:w="2586" w:type="dxa"/>
          </w:tcPr>
          <w:tbl>
            <w:tblPr>
              <w:tblStyle w:val="Grilledutableau"/>
              <w:tblW w:w="0" w:type="auto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shd w:val="clear" w:color="auto" w:fill="F2F2F2" w:themeFill="background1" w:themeFillShade="F2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550"/>
            </w:tblGrid>
            <w:tr w:rsidR="00C61EAE" w:rsidTr="00FA579E">
              <w:tc>
                <w:tcPr>
                  <w:tcW w:w="2520" w:type="dxa"/>
                  <w:shd w:val="clear" w:color="auto" w:fill="F2F2F2" w:themeFill="background1" w:themeFillShade="F2"/>
                </w:tcPr>
                <w:p w:rsidR="00C61EAE" w:rsidRPr="00C33BEA" w:rsidRDefault="00C61EAE" w:rsidP="00FA579E">
                  <w:pPr>
                    <w:spacing w:before="120" w:after="12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Souvenirs</w:t>
                  </w:r>
                </w:p>
                <w:p w:rsidR="00C61EAE" w:rsidRPr="00C33BEA" w:rsidRDefault="00C61EAE" w:rsidP="00FA579E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noProof/>
                      <w:sz w:val="18"/>
                      <w:szCs w:val="18"/>
                      <w:lang w:eastAsia="fr-FR"/>
                    </w:rPr>
                    <w:drawing>
                      <wp:inline distT="0" distB="0" distL="0" distR="0">
                        <wp:extent cx="1584000" cy="843194"/>
                        <wp:effectExtent l="0" t="0" r="0" b="0"/>
                        <wp:docPr id="17" name="Imag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bc04.jp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4000" cy="8431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61EAE" w:rsidRDefault="00C61EAE" w:rsidP="00FA579E">
                  <w:pPr>
                    <w:spacing w:before="120" w:after="120"/>
                  </w:pPr>
                  <w:r w:rsidRPr="00746054">
                    <w:rPr>
                      <w:rFonts w:ascii="Verdana" w:hAnsi="Verdana"/>
                      <w:sz w:val="18"/>
                      <w:szCs w:val="18"/>
                    </w:rPr>
                    <w:t xml:space="preserve">Objets personnalisable en fonction du lieu touristique ou de vos envies : briquets, </w:t>
                  </w:r>
                  <w:proofErr w:type="spellStart"/>
                  <w:r w:rsidRPr="00746054">
                    <w:rPr>
                      <w:rFonts w:ascii="Verdana" w:hAnsi="Verdana"/>
                      <w:sz w:val="18"/>
                      <w:szCs w:val="18"/>
                    </w:rPr>
                    <w:t>magnets</w:t>
                  </w:r>
                  <w:proofErr w:type="spellEnd"/>
                  <w:r w:rsidRPr="00746054">
                    <w:rPr>
                      <w:rFonts w:ascii="Verdana" w:hAnsi="Verdana"/>
                      <w:sz w:val="18"/>
                      <w:szCs w:val="18"/>
                    </w:rPr>
                    <w:t>...</w:t>
                  </w:r>
                </w:p>
              </w:tc>
            </w:tr>
          </w:tbl>
          <w:p w:rsidR="00C61EAE" w:rsidRDefault="00C61EAE" w:rsidP="00FA579E"/>
        </w:tc>
      </w:tr>
    </w:tbl>
    <w:p w:rsidR="00C61EAE" w:rsidRDefault="00C61EAE" w:rsidP="00C61EAE"/>
    <w:p w:rsidR="00C61EAE" w:rsidRPr="00764D5C" w:rsidRDefault="00C61EAE" w:rsidP="00C61EAE">
      <w:pPr>
        <w:rPr>
          <w:rFonts w:ascii="Verdana" w:hAnsi="Verdana"/>
          <w:b/>
        </w:rPr>
      </w:pPr>
      <w:r w:rsidRPr="00764D5C">
        <w:rPr>
          <w:rFonts w:ascii="Verdana" w:hAnsi="Verdana"/>
          <w:b/>
        </w:rPr>
        <w:t>Nos objets personnalisables</w:t>
      </w:r>
      <w:r>
        <w:rPr>
          <w:rFonts w:ascii="Verdana" w:hAnsi="Verdana"/>
          <w:b/>
        </w:rPr>
        <w:t xml:space="preserve"> </w:t>
      </w:r>
      <w:r w:rsidRPr="00764D5C">
        <w:rPr>
          <w:rFonts w:ascii="Verdana" w:hAnsi="Verdana"/>
          <w:b/>
        </w:rPr>
        <w:t>(H2)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913"/>
        <w:gridCol w:w="2435"/>
      </w:tblGrid>
      <w:tr w:rsidR="00C61EAE" w:rsidTr="00C61EAE">
        <w:tc>
          <w:tcPr>
            <w:tcW w:w="7933" w:type="dxa"/>
          </w:tcPr>
          <w:p w:rsidR="00C61EAE" w:rsidRDefault="00C61EAE" w:rsidP="00FA579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64D5C">
              <w:rPr>
                <w:rFonts w:ascii="Verdana" w:hAnsi="Verdana"/>
                <w:sz w:val="20"/>
                <w:szCs w:val="20"/>
              </w:rPr>
              <w:t>Dès le mois de septembre, nous vous proposerons un vaste choix d’objets à personnaliser et toujours avec le meilleur rapport qualité/prix : porte-clés, briquets, stylos, gobelets, tasse</w:t>
            </w:r>
            <w:r w:rsidR="000E2D3A">
              <w:rPr>
                <w:rFonts w:ascii="Verdana" w:hAnsi="Verdana"/>
                <w:sz w:val="20"/>
                <w:szCs w:val="20"/>
              </w:rPr>
              <w:t>s</w:t>
            </w:r>
            <w:r w:rsidRPr="00764D5C">
              <w:rPr>
                <w:rFonts w:ascii="Verdana" w:hAnsi="Verdana"/>
                <w:sz w:val="20"/>
                <w:szCs w:val="20"/>
              </w:rPr>
              <w:t>, médailles, décapsuleu</w:t>
            </w:r>
            <w:r>
              <w:rPr>
                <w:rFonts w:ascii="Verdana" w:hAnsi="Verdana"/>
                <w:sz w:val="20"/>
                <w:szCs w:val="20"/>
              </w:rPr>
              <w:t xml:space="preserve">rs… et pleins d’autres produits. </w:t>
            </w:r>
          </w:p>
          <w:p w:rsidR="00C61EAE" w:rsidRDefault="00C61EAE" w:rsidP="00FA579E">
            <w:pPr>
              <w:spacing w:line="276" w:lineRule="auto"/>
            </w:pPr>
            <w:r w:rsidRPr="00764D5C">
              <w:rPr>
                <w:rFonts w:ascii="Verdana" w:hAnsi="Verdana"/>
                <w:sz w:val="20"/>
                <w:szCs w:val="20"/>
              </w:rPr>
              <w:t xml:space="preserve">En attendant la mise en place de </w:t>
            </w:r>
            <w:r>
              <w:rPr>
                <w:rFonts w:ascii="Verdana" w:hAnsi="Verdana"/>
                <w:sz w:val="20"/>
                <w:szCs w:val="20"/>
              </w:rPr>
              <w:t>cette nouvelle rubrique</w:t>
            </w:r>
            <w:r w:rsidRPr="00764D5C">
              <w:rPr>
                <w:rFonts w:ascii="Verdana" w:hAnsi="Verdana"/>
                <w:sz w:val="20"/>
                <w:szCs w:val="20"/>
              </w:rPr>
              <w:t xml:space="preserve">, nous vous invitons à feuilleter nos </w:t>
            </w:r>
            <w:r w:rsidRPr="00764D5C">
              <w:rPr>
                <w:rFonts w:ascii="Verdana" w:hAnsi="Verdana"/>
                <w:color w:val="0000FF"/>
                <w:sz w:val="20"/>
                <w:szCs w:val="20"/>
                <w:u w:val="single"/>
              </w:rPr>
              <w:t>catalogues d’objets publicitaires</w:t>
            </w:r>
            <w:r>
              <w:rPr>
                <w:rFonts w:ascii="Verdana" w:hAnsi="Verdana"/>
                <w:sz w:val="20"/>
                <w:szCs w:val="20"/>
              </w:rPr>
              <w:t xml:space="preserve"> (lien vers la page « Catalogue PDF »)</w:t>
            </w:r>
            <w:r w:rsidRPr="00764D5C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436" w:type="dxa"/>
          </w:tcPr>
          <w:p w:rsidR="00C61EAE" w:rsidRDefault="00C61EAE" w:rsidP="00FA579E">
            <w:pPr>
              <w:jc w:val="right"/>
            </w:pPr>
            <w:r>
              <w:rPr>
                <w:noProof/>
                <w:lang w:eastAsia="fr-FR"/>
              </w:rPr>
              <w:drawing>
                <wp:inline distT="0" distB="0" distL="0" distR="0" wp14:anchorId="1C275B32" wp14:editId="2CE252EC">
                  <wp:extent cx="1404000" cy="1165320"/>
                  <wp:effectExtent l="0" t="0" r="5715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atalogues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0" cy="116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1EAE" w:rsidRDefault="00C61EAE">
      <w:pPr>
        <w:rPr>
          <w:rFonts w:ascii="Verdana" w:hAnsi="Verdana"/>
          <w:noProof/>
          <w:sz w:val="20"/>
          <w:szCs w:val="20"/>
          <w:lang w:eastAsia="fr-FR"/>
        </w:rPr>
      </w:pPr>
    </w:p>
    <w:sectPr w:rsidR="00C61EAE" w:rsidSect="00C61EAE">
      <w:type w:val="continuous"/>
      <w:pgSz w:w="11906" w:h="16838"/>
      <w:pgMar w:top="1417" w:right="849" w:bottom="1417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3E8" w:rsidRDefault="007043E8" w:rsidP="002F1080">
      <w:pPr>
        <w:spacing w:after="0" w:line="240" w:lineRule="auto"/>
      </w:pPr>
      <w:r>
        <w:separator/>
      </w:r>
    </w:p>
  </w:endnote>
  <w:endnote w:type="continuationSeparator" w:id="0">
    <w:p w:rsidR="007043E8" w:rsidRDefault="007043E8" w:rsidP="002F1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lack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18"/>
      <w:gridCol w:w="1730"/>
    </w:tblGrid>
    <w:tr w:rsidR="002F1080" w:rsidRPr="00E50326" w:rsidTr="00A068DF">
      <w:tc>
        <w:tcPr>
          <w:tcW w:w="4164" w:type="pct"/>
          <w:tcBorders>
            <w:bottom w:val="nil"/>
          </w:tcBorders>
          <w:shd w:val="clear" w:color="auto" w:fill="auto"/>
        </w:tcPr>
        <w:p w:rsidR="002F1080" w:rsidRPr="00553AE5" w:rsidRDefault="002F1080" w:rsidP="002F1080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 w:rsidRPr="00553AE5">
            <w:rPr>
              <w:color w:val="A6A6A6" w:themeColor="background1" w:themeShade="A6"/>
              <w:szCs w:val="20"/>
            </w:rPr>
            <w:tab/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1530218"/>
            <w:docPartObj>
              <w:docPartGallery w:val="Page Numbers (Top of Page)"/>
              <w:docPartUnique/>
            </w:docPartObj>
          </w:sdtPr>
          <w:sdtEndPr/>
          <w:sdtContent>
            <w:p w:rsidR="002F1080" w:rsidRPr="00E50326" w:rsidRDefault="002F1080" w:rsidP="002F1080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Pr="00E50326">
                <w:rPr>
                  <w:szCs w:val="20"/>
                </w:rPr>
                <w:fldChar w:fldCharType="separate"/>
              </w:r>
              <w:r w:rsidR="00BD1881">
                <w:rPr>
                  <w:noProof/>
                  <w:szCs w:val="20"/>
                </w:rPr>
                <w:t>11</w:t>
              </w:r>
              <w:r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Pr="00E50326">
                <w:rPr>
                  <w:szCs w:val="20"/>
                </w:rPr>
                <w:fldChar w:fldCharType="separate"/>
              </w:r>
              <w:r w:rsidR="00BD1881">
                <w:rPr>
                  <w:noProof/>
                  <w:szCs w:val="20"/>
                </w:rPr>
                <w:t>11</w:t>
              </w:r>
              <w:r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2F1080" w:rsidRDefault="002F108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3E8" w:rsidRDefault="007043E8" w:rsidP="002F1080">
      <w:pPr>
        <w:spacing w:after="0" w:line="240" w:lineRule="auto"/>
      </w:pPr>
      <w:r>
        <w:separator/>
      </w:r>
    </w:p>
  </w:footnote>
  <w:footnote w:type="continuationSeparator" w:id="0">
    <w:p w:rsidR="007043E8" w:rsidRDefault="007043E8" w:rsidP="002F1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080" w:rsidRDefault="002F1080" w:rsidP="002F1080">
    <w:pPr>
      <w:tabs>
        <w:tab w:val="left" w:pos="4820"/>
      </w:tabs>
      <w:rPr>
        <w:rFonts w:ascii="Verdana" w:eastAsia="Calibri" w:hAnsi="Verdana" w:cs="Arial"/>
        <w:color w:val="BFBFBF" w:themeColor="background1" w:themeShade="BF"/>
        <w:sz w:val="18"/>
        <w:szCs w:val="18"/>
      </w:rPr>
    </w:pPr>
    <w:r>
      <w:rPr>
        <w:rFonts w:ascii="Verdana" w:eastAsia="Calibri" w:hAnsi="Verdana" w:cs="Arial"/>
        <w:noProof/>
        <w:sz w:val="18"/>
        <w:szCs w:val="18"/>
        <w:lang w:eastAsia="fr-FR"/>
      </w:rPr>
      <w:drawing>
        <wp:anchor distT="0" distB="0" distL="114300" distR="396240" simplePos="0" relativeHeight="251659264" behindDoc="0" locked="0" layoutInCell="1" allowOverlap="1" wp14:anchorId="4782F5FE" wp14:editId="0623E858">
          <wp:simplePos x="0" y="0"/>
          <wp:positionH relativeFrom="column">
            <wp:posOffset>11430</wp:posOffset>
          </wp:positionH>
          <wp:positionV relativeFrom="paragraph">
            <wp:posOffset>24765</wp:posOffset>
          </wp:positionV>
          <wp:extent cx="1724025" cy="361950"/>
          <wp:effectExtent l="19050" t="0" r="9525" b="0"/>
          <wp:wrapSquare wrapText="bothSides"/>
          <wp:docPr id="1" name="Image 3" descr="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tif"/>
                  <pic:cNvPicPr/>
                </pic:nvPicPr>
                <pic:blipFill>
                  <a:blip r:embed="rId1" cstate="print"/>
                  <a:srcRect b="58209"/>
                  <a:stretch>
                    <a:fillRect/>
                  </a:stretch>
                </pic:blipFill>
                <pic:spPr>
                  <a:xfrm>
                    <a:off x="0" y="0"/>
                    <a:ext cx="172402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Calibri" w:hAnsi="Verdana" w:cs="Arial"/>
        <w:sz w:val="18"/>
        <w:szCs w:val="18"/>
      </w:rPr>
      <w:t xml:space="preserve"> </w:t>
    </w:r>
    <w:r>
      <w:rPr>
        <w:rFonts w:ascii="Verdana" w:eastAsia="Calibri" w:hAnsi="Verdana" w:cs="Arial"/>
        <w:sz w:val="18"/>
        <w:szCs w:val="18"/>
      </w:rPr>
      <w:tab/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>SARL ALLIZEO WEB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br/>
      <w:t xml:space="preserve">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ab/>
      <w:t xml:space="preserve">30, Avenue Général Leclerc – Bât. </w:t>
    </w:r>
    <w:r>
      <w:rPr>
        <w:rFonts w:ascii="Verdana" w:eastAsia="Calibri" w:hAnsi="Verdana" w:cs="Arial"/>
        <w:color w:val="BFBFBF" w:themeColor="background1" w:themeShade="BF"/>
        <w:sz w:val="18"/>
        <w:szCs w:val="18"/>
      </w:rPr>
      <w:t>L’Ellipse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 xml:space="preserve"> - 38200 Vienne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br/>
    </w:r>
    <w:r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 xml:space="preserve"> </w:t>
    </w:r>
    <w:r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ab/>
    </w:r>
    <w:r w:rsidRPr="00D1417F"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>Siège social :</w:t>
    </w:r>
    <w:r w:rsidRPr="00CB6FA3">
      <w:rPr>
        <w:rFonts w:ascii="Verdana" w:eastAsia="Calibri" w:hAnsi="Verdana" w:cs="Arial"/>
        <w:sz w:val="18"/>
        <w:szCs w:val="18"/>
      </w:rPr>
      <w:t xml:space="preserve">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 xml:space="preserve">57, Rue des Chênes - 42210 </w:t>
    </w:r>
    <w:proofErr w:type="spellStart"/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>Craintilleux</w:t>
    </w:r>
    <w:proofErr w:type="spellEnd"/>
  </w:p>
  <w:p w:rsidR="002F1080" w:rsidRPr="00060F74" w:rsidRDefault="007043E8" w:rsidP="002F1080">
    <w:pPr>
      <w:pStyle w:val="En-tte"/>
      <w:rPr>
        <w:rFonts w:ascii="Verdana" w:eastAsia="Calibri" w:hAnsi="Verdana" w:cs="Arial"/>
        <w:sz w:val="18"/>
        <w:szCs w:val="18"/>
        <w:lang w:val="pt-PT"/>
      </w:rPr>
    </w:pPr>
    <w:r>
      <w:rPr>
        <w:rFonts w:ascii="Verdana" w:eastAsia="Calibri" w:hAnsi="Verdana" w:cs="Arial"/>
        <w:sz w:val="18"/>
        <w:szCs w:val="18"/>
        <w:lang w:val="pt-PT"/>
      </w:rPr>
      <w:pict>
        <v:rect id="_x0000_i1026" style="width:288.7pt;height:1pt" o:hralign="center" o:hrstd="t" o:hr="t" fillcolor="#a0a0a0" stroked="f"/>
      </w:pict>
    </w:r>
  </w:p>
  <w:p w:rsidR="002F1080" w:rsidRDefault="002F108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9384A"/>
    <w:multiLevelType w:val="hybridMultilevel"/>
    <w:tmpl w:val="58D672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B1C9C"/>
    <w:multiLevelType w:val="hybridMultilevel"/>
    <w:tmpl w:val="685267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64740"/>
    <w:multiLevelType w:val="hybridMultilevel"/>
    <w:tmpl w:val="39AA9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33F57"/>
    <w:multiLevelType w:val="hybridMultilevel"/>
    <w:tmpl w:val="5E0C68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62CFD"/>
    <w:multiLevelType w:val="hybridMultilevel"/>
    <w:tmpl w:val="654ED4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7824E3"/>
    <w:multiLevelType w:val="hybridMultilevel"/>
    <w:tmpl w:val="8D0694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30"/>
    <w:rsid w:val="000334AF"/>
    <w:rsid w:val="000E2D3A"/>
    <w:rsid w:val="00117C4C"/>
    <w:rsid w:val="00162167"/>
    <w:rsid w:val="001D001B"/>
    <w:rsid w:val="00261DB1"/>
    <w:rsid w:val="002A2FAF"/>
    <w:rsid w:val="002C309B"/>
    <w:rsid w:val="002F1080"/>
    <w:rsid w:val="003974FD"/>
    <w:rsid w:val="003C47F6"/>
    <w:rsid w:val="00420F96"/>
    <w:rsid w:val="004460D4"/>
    <w:rsid w:val="004E4D73"/>
    <w:rsid w:val="0051123D"/>
    <w:rsid w:val="0056427A"/>
    <w:rsid w:val="005E1837"/>
    <w:rsid w:val="00674746"/>
    <w:rsid w:val="006A318B"/>
    <w:rsid w:val="007043E8"/>
    <w:rsid w:val="0075537B"/>
    <w:rsid w:val="007D1192"/>
    <w:rsid w:val="008C6FA4"/>
    <w:rsid w:val="008F3EEE"/>
    <w:rsid w:val="00A97B75"/>
    <w:rsid w:val="00B06102"/>
    <w:rsid w:val="00B741F9"/>
    <w:rsid w:val="00BD1881"/>
    <w:rsid w:val="00C61EAE"/>
    <w:rsid w:val="00C668B8"/>
    <w:rsid w:val="00CD5330"/>
    <w:rsid w:val="00DD72C9"/>
    <w:rsid w:val="00DF3DF0"/>
    <w:rsid w:val="00EA1A45"/>
    <w:rsid w:val="00F80609"/>
    <w:rsid w:val="00FB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0227D7-128A-4926-9DB6-7FCACE5B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uiPriority w:val="9"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2167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162167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16216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162167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162167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16216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162167"/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16216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62167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162167"/>
    <w:rPr>
      <w:i/>
      <w:iCs/>
    </w:rPr>
  </w:style>
  <w:style w:type="paragraph" w:styleId="Sansinterligne">
    <w:name w:val="No Spacing"/>
    <w:autoRedefine/>
    <w:uiPriority w:val="1"/>
    <w:qFormat/>
    <w:rsid w:val="003C47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Arial Unicode MS" w:hAnsi="Verdana" w:cs="Times New Roman"/>
      <w:sz w:val="20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162167"/>
    <w:rPr>
      <w:i/>
      <w:iCs/>
      <w:color w:val="808080" w:themeColor="text1" w:themeTint="7F"/>
    </w:rPr>
  </w:style>
  <w:style w:type="paragraph" w:styleId="En-tte">
    <w:name w:val="header"/>
    <w:basedOn w:val="Normal"/>
    <w:link w:val="En-tteCar"/>
    <w:uiPriority w:val="99"/>
    <w:unhideWhenUsed/>
    <w:rsid w:val="002F1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1080"/>
  </w:style>
  <w:style w:type="paragraph" w:styleId="Pieddepage">
    <w:name w:val="footer"/>
    <w:basedOn w:val="Normal"/>
    <w:link w:val="PieddepageCar"/>
    <w:uiPriority w:val="99"/>
    <w:unhideWhenUsed/>
    <w:rsid w:val="002F1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1080"/>
  </w:style>
  <w:style w:type="table" w:styleId="Grilledutableau">
    <w:name w:val="Table Grid"/>
    <w:basedOn w:val="TableauNormal"/>
    <w:uiPriority w:val="39"/>
    <w:rsid w:val="00F80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A2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2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NUL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638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5</cp:revision>
  <cp:lastPrinted>2018-07-04T12:04:00Z</cp:lastPrinted>
  <dcterms:created xsi:type="dcterms:W3CDTF">2018-07-04T12:06:00Z</dcterms:created>
  <dcterms:modified xsi:type="dcterms:W3CDTF">2018-07-04T13:40:00Z</dcterms:modified>
</cp:coreProperties>
</file>